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72" w:type="dxa"/>
        <w:tblCellMar>
          <w:left w:w="0" w:type="dxa"/>
          <w:right w:w="0" w:type="dxa"/>
        </w:tblCellMar>
        <w:tblLook w:val="00A0"/>
      </w:tblPr>
      <w:tblGrid>
        <w:gridCol w:w="10260"/>
      </w:tblGrid>
      <w:tr w:rsidR="00B85D4A" w:rsidRPr="006C601E">
        <w:tc>
          <w:tcPr>
            <w:tcW w:w="10260" w:type="dxa"/>
            <w:tcBorders>
              <w:top w:val="nil"/>
              <w:left w:val="nil"/>
              <w:bottom w:val="nil"/>
              <w:right w:val="nil"/>
            </w:tcBorders>
            <w:tcMar>
              <w:top w:w="0" w:type="dxa"/>
              <w:left w:w="108" w:type="dxa"/>
              <w:bottom w:w="0" w:type="dxa"/>
              <w:right w:w="108" w:type="dxa"/>
            </w:tcMar>
          </w:tcPr>
          <w:p w:rsidR="00B85D4A" w:rsidRPr="006C601E" w:rsidRDefault="00B85D4A" w:rsidP="00943F32">
            <w:pPr>
              <w:spacing w:after="0" w:line="240" w:lineRule="auto"/>
              <w:ind w:left="-284" w:firstLine="284"/>
              <w:jc w:val="right"/>
              <w:rPr>
                <w:rFonts w:ascii="Times New Roman" w:hAnsi="Times New Roman"/>
                <w:sz w:val="20"/>
                <w:szCs w:val="20"/>
              </w:rPr>
            </w:pPr>
            <w:r w:rsidRPr="006C601E">
              <w:rPr>
                <w:rFonts w:ascii="Times New Roman" w:hAnsi="Times New Roman"/>
                <w:sz w:val="20"/>
                <w:szCs w:val="20"/>
              </w:rPr>
              <w:t>Приложение № 1</w:t>
            </w:r>
          </w:p>
          <w:p w:rsidR="00B85D4A" w:rsidRPr="006C601E" w:rsidRDefault="00B85D4A" w:rsidP="00943F32">
            <w:pPr>
              <w:spacing w:after="0" w:line="240" w:lineRule="auto"/>
              <w:jc w:val="right"/>
              <w:rPr>
                <w:rFonts w:ascii="Times New Roman" w:hAnsi="Times New Roman"/>
                <w:sz w:val="20"/>
                <w:szCs w:val="20"/>
              </w:rPr>
            </w:pPr>
            <w:r w:rsidRPr="006C601E">
              <w:rPr>
                <w:rFonts w:ascii="Times New Roman" w:hAnsi="Times New Roman"/>
                <w:sz w:val="20"/>
                <w:szCs w:val="20"/>
              </w:rPr>
              <w:t>к правилам внутреннего распорядка</w:t>
            </w:r>
          </w:p>
          <w:p w:rsidR="00B85D4A" w:rsidRPr="00127FAF" w:rsidRDefault="00B85D4A" w:rsidP="00943F32">
            <w:pPr>
              <w:spacing w:after="0" w:line="240" w:lineRule="auto"/>
              <w:jc w:val="right"/>
              <w:rPr>
                <w:rFonts w:ascii="Times New Roman" w:hAnsi="Times New Roman"/>
                <w:sz w:val="20"/>
                <w:szCs w:val="20"/>
              </w:rPr>
            </w:pPr>
          </w:p>
          <w:p w:rsidR="00714BCB" w:rsidRPr="006C601E" w:rsidRDefault="00714BCB" w:rsidP="00714BCB">
            <w:pPr>
              <w:spacing w:before="75" w:after="0" w:line="270" w:lineRule="atLeast"/>
              <w:jc w:val="right"/>
              <w:rPr>
                <w:rFonts w:ascii="Times New Roman" w:hAnsi="Times New Roman"/>
                <w:bCs/>
                <w:color w:val="000000"/>
                <w:sz w:val="26"/>
                <w:szCs w:val="26"/>
              </w:rPr>
            </w:pPr>
            <w:r w:rsidRPr="006C601E">
              <w:rPr>
                <w:rFonts w:ascii="Times New Roman" w:hAnsi="Times New Roman"/>
                <w:bCs/>
                <w:color w:val="000000"/>
                <w:sz w:val="26"/>
                <w:szCs w:val="26"/>
              </w:rPr>
              <w:t>Утверждаю</w:t>
            </w:r>
          </w:p>
          <w:p w:rsidR="00714BCB" w:rsidRPr="006C601E" w:rsidRDefault="006C601E" w:rsidP="00714BCB">
            <w:pPr>
              <w:spacing w:before="75" w:after="0" w:line="270" w:lineRule="atLeast"/>
              <w:jc w:val="right"/>
              <w:rPr>
                <w:rFonts w:ascii="Times New Roman" w:hAnsi="Times New Roman"/>
                <w:bCs/>
                <w:color w:val="000000"/>
                <w:sz w:val="26"/>
                <w:szCs w:val="26"/>
              </w:rPr>
            </w:pPr>
            <w:r>
              <w:rPr>
                <w:rFonts w:ascii="Times New Roman" w:hAnsi="Times New Roman"/>
                <w:bCs/>
                <w:color w:val="000000"/>
                <w:sz w:val="26"/>
                <w:szCs w:val="26"/>
              </w:rPr>
              <w:t xml:space="preserve">Директор </w:t>
            </w:r>
            <w:r w:rsidR="00714BCB" w:rsidRPr="006C601E">
              <w:rPr>
                <w:rFonts w:ascii="Times New Roman" w:hAnsi="Times New Roman"/>
                <w:bCs/>
                <w:color w:val="000000"/>
                <w:sz w:val="26"/>
                <w:szCs w:val="26"/>
              </w:rPr>
              <w:t>ГАУ ЦСП ПО</w:t>
            </w:r>
          </w:p>
          <w:p w:rsidR="00714BCB" w:rsidRPr="006C601E" w:rsidRDefault="00714BCB" w:rsidP="00714BCB">
            <w:pPr>
              <w:spacing w:before="75" w:after="0" w:line="270" w:lineRule="atLeast"/>
              <w:jc w:val="right"/>
              <w:rPr>
                <w:rFonts w:ascii="Times New Roman" w:hAnsi="Times New Roman"/>
                <w:bCs/>
                <w:color w:val="000000"/>
                <w:sz w:val="26"/>
                <w:szCs w:val="26"/>
              </w:rPr>
            </w:pPr>
            <w:r w:rsidRPr="006C601E">
              <w:rPr>
                <w:rFonts w:ascii="Times New Roman" w:hAnsi="Times New Roman"/>
                <w:bCs/>
                <w:color w:val="000000"/>
                <w:sz w:val="26"/>
                <w:szCs w:val="26"/>
              </w:rPr>
              <w:t xml:space="preserve"> ______________ И.В. Кулемина </w:t>
            </w:r>
          </w:p>
          <w:p w:rsidR="00B85D4A" w:rsidRPr="006C601E" w:rsidRDefault="00714BCB" w:rsidP="00B75181">
            <w:pPr>
              <w:spacing w:before="75" w:after="0" w:line="270" w:lineRule="atLeast"/>
              <w:jc w:val="right"/>
              <w:rPr>
                <w:rFonts w:ascii="Times New Roman" w:hAnsi="Times New Roman"/>
                <w:color w:val="000000"/>
                <w:sz w:val="26"/>
                <w:szCs w:val="26"/>
              </w:rPr>
            </w:pPr>
            <w:r w:rsidRPr="006C601E">
              <w:rPr>
                <w:rFonts w:ascii="Times New Roman" w:hAnsi="Times New Roman"/>
                <w:bCs/>
                <w:color w:val="000000"/>
                <w:sz w:val="26"/>
                <w:szCs w:val="26"/>
              </w:rPr>
              <w:t xml:space="preserve"> </w:t>
            </w:r>
            <w:r w:rsidRPr="006C601E">
              <w:rPr>
                <w:rFonts w:ascii="Times New Roman" w:hAnsi="Times New Roman"/>
                <w:color w:val="000000"/>
                <w:sz w:val="26"/>
                <w:szCs w:val="26"/>
              </w:rPr>
              <w:t>«___»____________ 201</w:t>
            </w:r>
            <w:r w:rsidR="00B75181">
              <w:rPr>
                <w:rFonts w:ascii="Times New Roman" w:hAnsi="Times New Roman"/>
                <w:color w:val="000000"/>
                <w:sz w:val="26"/>
                <w:szCs w:val="26"/>
              </w:rPr>
              <w:t>7</w:t>
            </w:r>
            <w:r w:rsidR="006C601E">
              <w:rPr>
                <w:rFonts w:ascii="Times New Roman" w:hAnsi="Times New Roman"/>
                <w:color w:val="000000"/>
                <w:sz w:val="26"/>
                <w:szCs w:val="26"/>
              </w:rPr>
              <w:t xml:space="preserve"> </w:t>
            </w:r>
            <w:r w:rsidRPr="006C601E">
              <w:rPr>
                <w:rFonts w:ascii="Times New Roman" w:hAnsi="Times New Roman"/>
                <w:color w:val="000000"/>
                <w:sz w:val="26"/>
                <w:szCs w:val="26"/>
              </w:rPr>
              <w:t>г.</w:t>
            </w:r>
          </w:p>
        </w:tc>
      </w:tr>
    </w:tbl>
    <w:p w:rsidR="006C601E" w:rsidRPr="006C601E" w:rsidRDefault="006C601E" w:rsidP="009354F4">
      <w:pPr>
        <w:spacing w:after="0" w:line="240" w:lineRule="auto"/>
        <w:rPr>
          <w:rFonts w:ascii="Times New Roman" w:hAnsi="Times New Roman"/>
          <w:b/>
          <w:bCs/>
          <w:color w:val="000000"/>
          <w:sz w:val="26"/>
          <w:szCs w:val="26"/>
        </w:rPr>
      </w:pPr>
    </w:p>
    <w:p w:rsidR="00021EC6" w:rsidRPr="006C601E" w:rsidRDefault="00021EC6" w:rsidP="00825DC7">
      <w:pPr>
        <w:spacing w:after="0" w:line="240" w:lineRule="auto"/>
        <w:jc w:val="center"/>
        <w:rPr>
          <w:rFonts w:ascii="Times New Roman" w:hAnsi="Times New Roman"/>
          <w:b/>
          <w:color w:val="000000"/>
          <w:sz w:val="26"/>
          <w:szCs w:val="26"/>
        </w:rPr>
      </w:pPr>
      <w:r w:rsidRPr="006C601E">
        <w:rPr>
          <w:rFonts w:ascii="Times New Roman" w:hAnsi="Times New Roman"/>
          <w:b/>
          <w:color w:val="000000"/>
          <w:sz w:val="26"/>
          <w:szCs w:val="26"/>
        </w:rPr>
        <w:t>ПРАВИЛА</w:t>
      </w:r>
    </w:p>
    <w:p w:rsidR="00021EC6" w:rsidRPr="006C601E" w:rsidRDefault="00021EC6" w:rsidP="00825DC7">
      <w:pPr>
        <w:spacing w:after="0" w:line="240" w:lineRule="auto"/>
        <w:jc w:val="center"/>
        <w:rPr>
          <w:rFonts w:ascii="Times New Roman" w:hAnsi="Times New Roman"/>
          <w:b/>
          <w:color w:val="000000"/>
          <w:sz w:val="26"/>
          <w:szCs w:val="26"/>
        </w:rPr>
      </w:pPr>
      <w:r w:rsidRPr="006C601E">
        <w:rPr>
          <w:rFonts w:ascii="Times New Roman" w:hAnsi="Times New Roman"/>
          <w:b/>
          <w:color w:val="000000"/>
          <w:sz w:val="26"/>
          <w:szCs w:val="26"/>
        </w:rPr>
        <w:t xml:space="preserve">посещения </w:t>
      </w:r>
      <w:r w:rsidR="002A2D6A">
        <w:rPr>
          <w:rFonts w:ascii="Times New Roman" w:hAnsi="Times New Roman"/>
          <w:b/>
          <w:color w:val="000000"/>
          <w:sz w:val="26"/>
          <w:szCs w:val="26"/>
        </w:rPr>
        <w:t>тренировочных залов</w:t>
      </w:r>
      <w:r w:rsidRPr="006C601E">
        <w:rPr>
          <w:rFonts w:ascii="Times New Roman" w:hAnsi="Times New Roman"/>
          <w:b/>
          <w:color w:val="000000"/>
          <w:sz w:val="26"/>
          <w:szCs w:val="26"/>
        </w:rPr>
        <w:t xml:space="preserve"> Д</w:t>
      </w:r>
      <w:r w:rsidR="002A2D6A">
        <w:rPr>
          <w:rFonts w:ascii="Times New Roman" w:hAnsi="Times New Roman"/>
          <w:b/>
          <w:color w:val="000000"/>
          <w:sz w:val="26"/>
          <w:szCs w:val="26"/>
        </w:rPr>
        <w:t>ворца единоборств</w:t>
      </w:r>
      <w:r w:rsidRPr="006C601E">
        <w:rPr>
          <w:rFonts w:ascii="Times New Roman" w:hAnsi="Times New Roman"/>
          <w:b/>
          <w:color w:val="000000"/>
          <w:sz w:val="26"/>
          <w:szCs w:val="26"/>
        </w:rPr>
        <w:t xml:space="preserve"> «</w:t>
      </w:r>
      <w:r w:rsidR="006C601E">
        <w:rPr>
          <w:rFonts w:ascii="Times New Roman" w:hAnsi="Times New Roman"/>
          <w:b/>
          <w:color w:val="000000"/>
          <w:sz w:val="26"/>
          <w:szCs w:val="26"/>
        </w:rPr>
        <w:t>Воейков</w:t>
      </w:r>
      <w:r w:rsidRPr="006C601E">
        <w:rPr>
          <w:rFonts w:ascii="Times New Roman" w:hAnsi="Times New Roman"/>
          <w:b/>
          <w:color w:val="000000"/>
          <w:sz w:val="26"/>
          <w:szCs w:val="26"/>
        </w:rPr>
        <w:t>»</w:t>
      </w:r>
    </w:p>
    <w:p w:rsidR="00AD4B9B" w:rsidRPr="006C601E" w:rsidRDefault="00AD4B9B" w:rsidP="007469BC">
      <w:pPr>
        <w:spacing w:after="0" w:line="240" w:lineRule="auto"/>
        <w:ind w:right="-284" w:firstLine="567"/>
        <w:rPr>
          <w:rFonts w:ascii="Times New Roman" w:hAnsi="Times New Roman"/>
          <w:b/>
          <w:color w:val="000000"/>
          <w:sz w:val="26"/>
          <w:szCs w:val="26"/>
        </w:rPr>
      </w:pPr>
    </w:p>
    <w:p w:rsidR="00021EC6" w:rsidRPr="007666F6" w:rsidRDefault="00021EC6" w:rsidP="007666F6">
      <w:pPr>
        <w:pStyle w:val="a6"/>
        <w:numPr>
          <w:ilvl w:val="0"/>
          <w:numId w:val="7"/>
        </w:numPr>
        <w:spacing w:after="0" w:line="240" w:lineRule="auto"/>
        <w:ind w:right="-284"/>
        <w:jc w:val="center"/>
        <w:rPr>
          <w:rFonts w:ascii="Times New Roman" w:hAnsi="Times New Roman"/>
          <w:b/>
          <w:color w:val="000000"/>
          <w:sz w:val="26"/>
          <w:szCs w:val="26"/>
        </w:rPr>
      </w:pPr>
      <w:r w:rsidRPr="007666F6">
        <w:rPr>
          <w:rFonts w:ascii="Times New Roman" w:hAnsi="Times New Roman"/>
          <w:b/>
          <w:color w:val="000000"/>
          <w:sz w:val="26"/>
          <w:szCs w:val="26"/>
        </w:rPr>
        <w:t>Общие положения</w:t>
      </w:r>
    </w:p>
    <w:p w:rsidR="007666F6" w:rsidRPr="007666F6" w:rsidRDefault="007666F6" w:rsidP="007666F6">
      <w:pPr>
        <w:spacing w:after="0" w:line="240" w:lineRule="auto"/>
        <w:ind w:left="567" w:right="-284"/>
        <w:rPr>
          <w:rFonts w:ascii="Times New Roman" w:hAnsi="Times New Roman"/>
          <w:b/>
          <w:color w:val="000000"/>
          <w:sz w:val="26"/>
          <w:szCs w:val="26"/>
        </w:rPr>
      </w:pPr>
    </w:p>
    <w:p w:rsidR="00021EC6" w:rsidRPr="007666F6" w:rsidRDefault="006C601E" w:rsidP="007469BC">
      <w:pPr>
        <w:spacing w:after="0" w:line="240" w:lineRule="auto"/>
        <w:ind w:right="-284" w:firstLine="567"/>
        <w:jc w:val="both"/>
        <w:rPr>
          <w:rFonts w:ascii="Times New Roman" w:hAnsi="Times New Roman"/>
          <w:color w:val="000000"/>
          <w:sz w:val="26"/>
          <w:szCs w:val="26"/>
        </w:rPr>
      </w:pPr>
      <w:r w:rsidRPr="007666F6">
        <w:rPr>
          <w:rFonts w:ascii="Times New Roman" w:hAnsi="Times New Roman"/>
          <w:color w:val="000000"/>
          <w:sz w:val="26"/>
          <w:szCs w:val="26"/>
        </w:rPr>
        <w:t xml:space="preserve">1.1. </w:t>
      </w:r>
      <w:r w:rsidR="00021EC6" w:rsidRPr="007666F6">
        <w:rPr>
          <w:rFonts w:ascii="Times New Roman" w:hAnsi="Times New Roman"/>
          <w:color w:val="000000"/>
          <w:sz w:val="26"/>
          <w:szCs w:val="26"/>
        </w:rPr>
        <w:t>Настоящие правила разработаны с целью со</w:t>
      </w:r>
      <w:r w:rsidRPr="007666F6">
        <w:rPr>
          <w:rFonts w:ascii="Times New Roman" w:hAnsi="Times New Roman"/>
          <w:color w:val="000000"/>
          <w:sz w:val="26"/>
          <w:szCs w:val="26"/>
        </w:rPr>
        <w:t xml:space="preserve">здания безопасных и комфортных </w:t>
      </w:r>
      <w:r w:rsidR="00021EC6" w:rsidRPr="007666F6">
        <w:rPr>
          <w:rFonts w:ascii="Times New Roman" w:hAnsi="Times New Roman"/>
          <w:color w:val="000000"/>
          <w:sz w:val="26"/>
          <w:szCs w:val="26"/>
        </w:rPr>
        <w:t>условий для посетителей.</w:t>
      </w:r>
    </w:p>
    <w:p w:rsidR="00021EC6" w:rsidRPr="007666F6" w:rsidRDefault="006C601E" w:rsidP="007469BC">
      <w:pPr>
        <w:spacing w:after="0" w:line="240" w:lineRule="auto"/>
        <w:ind w:right="-284" w:firstLine="567"/>
        <w:jc w:val="both"/>
        <w:rPr>
          <w:rFonts w:ascii="Times New Roman" w:hAnsi="Times New Roman"/>
          <w:color w:val="000000"/>
          <w:sz w:val="26"/>
          <w:szCs w:val="26"/>
        </w:rPr>
      </w:pPr>
      <w:r w:rsidRPr="007666F6">
        <w:rPr>
          <w:rFonts w:ascii="Times New Roman" w:hAnsi="Times New Roman"/>
          <w:color w:val="000000"/>
          <w:sz w:val="26"/>
          <w:szCs w:val="26"/>
        </w:rPr>
        <w:t xml:space="preserve">1.2. </w:t>
      </w:r>
      <w:r w:rsidR="00021EC6" w:rsidRPr="007666F6">
        <w:rPr>
          <w:rFonts w:ascii="Times New Roman" w:hAnsi="Times New Roman"/>
          <w:color w:val="000000"/>
          <w:sz w:val="26"/>
          <w:szCs w:val="26"/>
        </w:rPr>
        <w:t xml:space="preserve">Правила обязательны для всех посетителей </w:t>
      </w:r>
      <w:r w:rsidR="002A2D6A" w:rsidRPr="007666F6">
        <w:rPr>
          <w:rFonts w:ascii="Times New Roman" w:hAnsi="Times New Roman"/>
          <w:color w:val="000000"/>
          <w:sz w:val="26"/>
          <w:szCs w:val="26"/>
        </w:rPr>
        <w:t>тренировочных залов</w:t>
      </w:r>
      <w:r w:rsidR="00021EC6" w:rsidRPr="007666F6">
        <w:rPr>
          <w:rFonts w:ascii="Times New Roman" w:hAnsi="Times New Roman"/>
          <w:color w:val="000000"/>
          <w:sz w:val="26"/>
          <w:szCs w:val="26"/>
        </w:rPr>
        <w:t xml:space="preserve"> (</w:t>
      </w:r>
      <w:r w:rsidRPr="007666F6">
        <w:rPr>
          <w:rFonts w:ascii="Times New Roman" w:hAnsi="Times New Roman"/>
          <w:color w:val="000000"/>
          <w:sz w:val="26"/>
          <w:szCs w:val="26"/>
        </w:rPr>
        <w:t>борьбы, бокса и тяжелой атлетики</w:t>
      </w:r>
      <w:r w:rsidR="00021EC6" w:rsidRPr="007666F6">
        <w:rPr>
          <w:rFonts w:ascii="Times New Roman" w:hAnsi="Times New Roman"/>
          <w:color w:val="000000"/>
          <w:sz w:val="26"/>
          <w:szCs w:val="26"/>
        </w:rPr>
        <w:t>).</w:t>
      </w:r>
    </w:p>
    <w:p w:rsidR="002A2D6A" w:rsidRPr="007666F6" w:rsidRDefault="009354F4" w:rsidP="00A95A52">
      <w:pPr>
        <w:spacing w:after="0" w:line="240" w:lineRule="auto"/>
        <w:ind w:firstLine="567"/>
        <w:jc w:val="both"/>
        <w:rPr>
          <w:rFonts w:ascii="Times New Roman" w:hAnsi="Times New Roman"/>
          <w:sz w:val="26"/>
          <w:szCs w:val="26"/>
        </w:rPr>
      </w:pPr>
      <w:r w:rsidRPr="007666F6">
        <w:rPr>
          <w:rFonts w:ascii="Times New Roman" w:hAnsi="Times New Roman"/>
          <w:color w:val="000000"/>
          <w:sz w:val="26"/>
          <w:szCs w:val="26"/>
        </w:rPr>
        <w:t xml:space="preserve">1.3. Режим работы тренировочных залов </w:t>
      </w:r>
      <w:r w:rsidR="00F1216F">
        <w:rPr>
          <w:rFonts w:ascii="Times New Roman" w:hAnsi="Times New Roman"/>
          <w:color w:val="000000"/>
          <w:sz w:val="26"/>
          <w:szCs w:val="26"/>
        </w:rPr>
        <w:t xml:space="preserve">ежедневно </w:t>
      </w:r>
      <w:r w:rsidRPr="007666F6">
        <w:rPr>
          <w:rFonts w:ascii="Times New Roman" w:hAnsi="Times New Roman"/>
          <w:color w:val="000000"/>
          <w:sz w:val="26"/>
          <w:szCs w:val="26"/>
        </w:rPr>
        <w:t>с 09-00 ч. до 22-00 ч.</w:t>
      </w:r>
      <w:r w:rsidR="00A95A52" w:rsidRPr="007666F6">
        <w:rPr>
          <w:rFonts w:ascii="Times New Roman" w:hAnsi="Times New Roman"/>
          <w:color w:val="000000"/>
          <w:sz w:val="26"/>
          <w:szCs w:val="26"/>
        </w:rPr>
        <w:t xml:space="preserve"> </w:t>
      </w:r>
      <w:r w:rsidR="00A95A52" w:rsidRPr="007666F6">
        <w:rPr>
          <w:rFonts w:ascii="Times New Roman" w:hAnsi="Times New Roman"/>
          <w:sz w:val="26"/>
          <w:szCs w:val="26"/>
        </w:rPr>
        <w:t xml:space="preserve">Режим работы тренировочных залов для занятий тренировочных групп и для платного посещения устанавливается расписанием, утверждаемым директором </w:t>
      </w:r>
      <w:r w:rsidR="00845FCE">
        <w:rPr>
          <w:rFonts w:ascii="Times New Roman" w:hAnsi="Times New Roman"/>
          <w:sz w:val="26"/>
          <w:szCs w:val="26"/>
        </w:rPr>
        <w:t xml:space="preserve">Государственного автономного учреждения </w:t>
      </w:r>
      <w:r w:rsidR="007666F6" w:rsidRPr="007666F6">
        <w:rPr>
          <w:rFonts w:ascii="Times New Roman" w:hAnsi="Times New Roman"/>
          <w:sz w:val="26"/>
          <w:szCs w:val="26"/>
        </w:rPr>
        <w:t>Центра спортивной подготовки Пензенской области</w:t>
      </w:r>
      <w:r w:rsidR="00A95A52" w:rsidRPr="007666F6">
        <w:rPr>
          <w:rFonts w:ascii="Times New Roman" w:hAnsi="Times New Roman"/>
          <w:sz w:val="26"/>
          <w:szCs w:val="26"/>
        </w:rPr>
        <w:t xml:space="preserve"> и администрацией Дворца единоборств </w:t>
      </w:r>
      <w:r w:rsidR="007666F6">
        <w:rPr>
          <w:rFonts w:ascii="Times New Roman" w:hAnsi="Times New Roman"/>
          <w:sz w:val="26"/>
          <w:szCs w:val="26"/>
        </w:rPr>
        <w:t>«</w:t>
      </w:r>
      <w:r w:rsidR="00A95A52" w:rsidRPr="007666F6">
        <w:rPr>
          <w:rFonts w:ascii="Times New Roman" w:hAnsi="Times New Roman"/>
          <w:sz w:val="26"/>
          <w:szCs w:val="26"/>
        </w:rPr>
        <w:t>Воейков</w:t>
      </w:r>
      <w:r w:rsidR="007666F6">
        <w:rPr>
          <w:rFonts w:ascii="Times New Roman" w:hAnsi="Times New Roman"/>
          <w:sz w:val="26"/>
          <w:szCs w:val="26"/>
        </w:rPr>
        <w:t>»</w:t>
      </w:r>
      <w:r w:rsidR="00A95A52" w:rsidRPr="007666F6">
        <w:rPr>
          <w:rFonts w:ascii="Times New Roman" w:hAnsi="Times New Roman"/>
          <w:sz w:val="26"/>
          <w:szCs w:val="26"/>
        </w:rPr>
        <w:t>.</w:t>
      </w:r>
    </w:p>
    <w:p w:rsidR="00021EC6" w:rsidRPr="007666F6" w:rsidRDefault="00021EC6" w:rsidP="007469BC">
      <w:pPr>
        <w:spacing w:after="0" w:line="240" w:lineRule="auto"/>
        <w:ind w:right="-284" w:firstLine="567"/>
        <w:jc w:val="both"/>
        <w:rPr>
          <w:rFonts w:ascii="Times New Roman" w:hAnsi="Times New Roman"/>
          <w:color w:val="000000"/>
          <w:sz w:val="26"/>
          <w:szCs w:val="26"/>
        </w:rPr>
      </w:pPr>
      <w:r w:rsidRPr="007666F6">
        <w:rPr>
          <w:rFonts w:ascii="Times New Roman" w:hAnsi="Times New Roman"/>
          <w:color w:val="000000"/>
          <w:sz w:val="26"/>
          <w:szCs w:val="26"/>
        </w:rPr>
        <w:t xml:space="preserve">1.4. </w:t>
      </w:r>
      <w:r w:rsidR="009354F4" w:rsidRPr="007666F6">
        <w:rPr>
          <w:rFonts w:ascii="Times New Roman" w:hAnsi="Times New Roman"/>
          <w:sz w:val="26"/>
          <w:szCs w:val="26"/>
        </w:rPr>
        <w:t>При посещении тренировочных залов занимающийся посетитель лично гарантирует, что находится в физическом состоянии, которое позволяет ему заниматься физической культурой, и что физические нагрузки не нанесут вред его здоровью. Учреждение рекомендует совершеннолетним занимающимся (с 18 лет и старше) пройти медицинский осмотр перед началом занятий.</w:t>
      </w:r>
    </w:p>
    <w:p w:rsidR="009354F4" w:rsidRPr="007666F6" w:rsidRDefault="006C601E" w:rsidP="009354F4">
      <w:pPr>
        <w:spacing w:after="0" w:line="240" w:lineRule="auto"/>
        <w:ind w:right="-284" w:firstLine="567"/>
        <w:jc w:val="both"/>
        <w:rPr>
          <w:rFonts w:ascii="Times New Roman" w:hAnsi="Times New Roman"/>
          <w:sz w:val="26"/>
          <w:szCs w:val="26"/>
        </w:rPr>
      </w:pPr>
      <w:r w:rsidRPr="007666F6">
        <w:rPr>
          <w:rFonts w:ascii="Times New Roman" w:hAnsi="Times New Roman"/>
          <w:color w:val="000000"/>
          <w:sz w:val="26"/>
          <w:szCs w:val="26"/>
        </w:rPr>
        <w:t xml:space="preserve">1.5. </w:t>
      </w:r>
      <w:r w:rsidR="009354F4" w:rsidRPr="007666F6">
        <w:rPr>
          <w:rFonts w:ascii="Times New Roman" w:hAnsi="Times New Roman"/>
          <w:sz w:val="26"/>
          <w:szCs w:val="26"/>
        </w:rPr>
        <w:t>Несовершеннолетние граждане до 18 лет допускаются на занятия только при наличии медицинского допуска (справки, разрешающей занятия избранным видом спорта от участкового врача-педиатра).</w:t>
      </w:r>
    </w:p>
    <w:p w:rsidR="00021EC6" w:rsidRPr="007666F6" w:rsidRDefault="00115240" w:rsidP="009354F4">
      <w:pPr>
        <w:spacing w:after="0" w:line="240" w:lineRule="auto"/>
        <w:ind w:right="-284" w:firstLine="567"/>
        <w:jc w:val="both"/>
        <w:rPr>
          <w:rFonts w:ascii="Times New Roman" w:hAnsi="Times New Roman"/>
          <w:sz w:val="26"/>
          <w:szCs w:val="26"/>
        </w:rPr>
      </w:pPr>
      <w:r w:rsidRPr="007666F6">
        <w:rPr>
          <w:rFonts w:ascii="Times New Roman" w:hAnsi="Times New Roman"/>
          <w:color w:val="000000"/>
          <w:sz w:val="26"/>
          <w:szCs w:val="26"/>
        </w:rPr>
        <w:t>1.6</w:t>
      </w:r>
      <w:r w:rsidR="006C601E" w:rsidRPr="007666F6">
        <w:rPr>
          <w:rFonts w:ascii="Times New Roman" w:hAnsi="Times New Roman"/>
          <w:color w:val="000000"/>
          <w:sz w:val="26"/>
          <w:szCs w:val="26"/>
        </w:rPr>
        <w:t xml:space="preserve">. </w:t>
      </w:r>
      <w:r w:rsidR="009354F4" w:rsidRPr="007666F6">
        <w:rPr>
          <w:rFonts w:ascii="Times New Roman" w:hAnsi="Times New Roman"/>
          <w:sz w:val="26"/>
          <w:szCs w:val="26"/>
        </w:rPr>
        <w:t>Во избежание травматизма в тренировочные залы для самостоятельных занятий не допускаются дети до 18 лет.</w:t>
      </w:r>
    </w:p>
    <w:p w:rsidR="00F2089A" w:rsidRPr="007666F6" w:rsidRDefault="00F2089A" w:rsidP="007469BC">
      <w:pPr>
        <w:spacing w:after="0" w:line="240" w:lineRule="auto"/>
        <w:ind w:right="-284" w:firstLine="567"/>
        <w:jc w:val="both"/>
        <w:rPr>
          <w:rFonts w:ascii="Times New Roman" w:hAnsi="Times New Roman"/>
          <w:sz w:val="26"/>
          <w:szCs w:val="26"/>
        </w:rPr>
      </w:pPr>
      <w:r w:rsidRPr="007666F6">
        <w:rPr>
          <w:rFonts w:ascii="Times New Roman" w:hAnsi="Times New Roman"/>
          <w:color w:val="000000"/>
          <w:sz w:val="26"/>
          <w:szCs w:val="26"/>
        </w:rPr>
        <w:t xml:space="preserve">1.7. </w:t>
      </w:r>
      <w:r w:rsidR="009354F4" w:rsidRPr="007666F6">
        <w:rPr>
          <w:rFonts w:ascii="Times New Roman" w:hAnsi="Times New Roman"/>
          <w:sz w:val="26"/>
          <w:szCs w:val="26"/>
        </w:rPr>
        <w:t xml:space="preserve">Для посещения занятий в тренировочных залах необходимо иметь спортивную форму и чистую сменную спортивную обувь (по указанию инструктора или тренера возможны занятия без обуви). Варианты необходимой экипировки для занятий избранным видом спорта устанавливает инструктор или тренер, проводящий занятие по соответствующему виду спорта. </w:t>
      </w:r>
      <w:r w:rsidR="009354F4" w:rsidRPr="007666F6">
        <w:rPr>
          <w:rFonts w:ascii="Times New Roman" w:hAnsi="Times New Roman"/>
          <w:color w:val="000000"/>
          <w:sz w:val="26"/>
          <w:szCs w:val="26"/>
        </w:rPr>
        <w:t xml:space="preserve">К занятиям в тренировочных залах допускаются посетители только в спортивной форме, не стесняющей движение, и сменной спортивной обуви, не наносящей вред покрытию </w:t>
      </w:r>
      <w:r w:rsidR="00A95A52" w:rsidRPr="007666F6">
        <w:rPr>
          <w:rFonts w:ascii="Times New Roman" w:hAnsi="Times New Roman"/>
          <w:color w:val="000000"/>
          <w:sz w:val="26"/>
          <w:szCs w:val="26"/>
        </w:rPr>
        <w:t>залов</w:t>
      </w:r>
      <w:r w:rsidR="009354F4" w:rsidRPr="007666F6">
        <w:rPr>
          <w:rFonts w:ascii="Times New Roman" w:hAnsi="Times New Roman"/>
          <w:color w:val="000000"/>
          <w:sz w:val="26"/>
          <w:szCs w:val="26"/>
        </w:rPr>
        <w:t xml:space="preserve"> в процессе тренировок.</w:t>
      </w:r>
    </w:p>
    <w:p w:rsidR="00F2089A" w:rsidRDefault="00F2089A" w:rsidP="009354F4">
      <w:pPr>
        <w:spacing w:after="0" w:line="240" w:lineRule="auto"/>
        <w:ind w:right="-284" w:firstLine="567"/>
        <w:jc w:val="both"/>
        <w:rPr>
          <w:rFonts w:ascii="Times New Roman" w:hAnsi="Times New Roman"/>
          <w:sz w:val="26"/>
          <w:szCs w:val="26"/>
        </w:rPr>
      </w:pPr>
      <w:r w:rsidRPr="007666F6">
        <w:rPr>
          <w:rFonts w:ascii="Times New Roman" w:hAnsi="Times New Roman"/>
          <w:sz w:val="26"/>
          <w:szCs w:val="26"/>
        </w:rPr>
        <w:t xml:space="preserve">1.8. </w:t>
      </w:r>
      <w:r w:rsidR="009354F4" w:rsidRPr="007666F6">
        <w:rPr>
          <w:rFonts w:ascii="Times New Roman" w:hAnsi="Times New Roman"/>
          <w:sz w:val="26"/>
          <w:szCs w:val="26"/>
        </w:rPr>
        <w:t xml:space="preserve">При посещении тренировочного зала в первый раз необходимо ознакомиться с настоящими Правилами, пройти инструктаж по технике безопасности у инструктора или тренера. </w:t>
      </w:r>
    </w:p>
    <w:p w:rsidR="00F1216F" w:rsidRDefault="00F1216F" w:rsidP="009354F4">
      <w:pPr>
        <w:spacing w:after="0" w:line="240" w:lineRule="auto"/>
        <w:ind w:right="-284" w:firstLine="567"/>
        <w:jc w:val="both"/>
        <w:rPr>
          <w:rFonts w:ascii="Times New Roman" w:hAnsi="Times New Roman"/>
          <w:sz w:val="26"/>
          <w:szCs w:val="26"/>
        </w:rPr>
      </w:pPr>
      <w:r>
        <w:rPr>
          <w:rFonts w:ascii="Times New Roman" w:hAnsi="Times New Roman"/>
          <w:sz w:val="26"/>
          <w:szCs w:val="26"/>
        </w:rPr>
        <w:t xml:space="preserve">1.9. Оплата стоимости времени пребывания в тренировочных залах подтверждает факт ознакомления и согласия посетителя (занимающегося) с </w:t>
      </w:r>
      <w:r w:rsidR="00845FCE">
        <w:rPr>
          <w:rFonts w:ascii="Times New Roman" w:hAnsi="Times New Roman"/>
          <w:sz w:val="26"/>
          <w:szCs w:val="26"/>
        </w:rPr>
        <w:t>настоящими</w:t>
      </w:r>
      <w:r>
        <w:rPr>
          <w:rFonts w:ascii="Times New Roman" w:hAnsi="Times New Roman"/>
          <w:sz w:val="26"/>
          <w:szCs w:val="26"/>
        </w:rPr>
        <w:t xml:space="preserve"> Правилами.</w:t>
      </w:r>
    </w:p>
    <w:p w:rsidR="00F1216F" w:rsidRDefault="00F1216F" w:rsidP="00F1216F">
      <w:pPr>
        <w:spacing w:after="0" w:line="240" w:lineRule="auto"/>
        <w:ind w:right="-284" w:firstLine="567"/>
        <w:jc w:val="both"/>
        <w:rPr>
          <w:rFonts w:ascii="Times New Roman" w:hAnsi="Times New Roman"/>
          <w:sz w:val="26"/>
          <w:szCs w:val="26"/>
        </w:rPr>
      </w:pPr>
      <w:r>
        <w:rPr>
          <w:rFonts w:ascii="Times New Roman" w:hAnsi="Times New Roman"/>
          <w:sz w:val="26"/>
          <w:szCs w:val="26"/>
        </w:rPr>
        <w:t>1.10. Проход в тренировочные залы, а также доступ в раздевалки, душевые осуществляется через дежурного администратора, инструктора по спорту по чеку разового посещения, договору (для тех, кто оплачивает услуги по безналичному расчету), а также на основании утвержденного расписания.</w:t>
      </w:r>
    </w:p>
    <w:p w:rsidR="00F1216F" w:rsidRDefault="00F1216F" w:rsidP="00F1216F">
      <w:pPr>
        <w:spacing w:after="0" w:line="240" w:lineRule="auto"/>
        <w:ind w:right="-284" w:firstLine="567"/>
        <w:jc w:val="both"/>
        <w:rPr>
          <w:rFonts w:ascii="Times New Roman" w:hAnsi="Times New Roman"/>
          <w:sz w:val="26"/>
          <w:szCs w:val="26"/>
        </w:rPr>
      </w:pPr>
      <w:r>
        <w:rPr>
          <w:rFonts w:ascii="Times New Roman" w:hAnsi="Times New Roman"/>
          <w:sz w:val="26"/>
          <w:szCs w:val="26"/>
        </w:rPr>
        <w:lastRenderedPageBreak/>
        <w:t xml:space="preserve">1.11. В стоимость услуг входит право </w:t>
      </w:r>
      <w:r w:rsidR="00845FCE">
        <w:rPr>
          <w:rFonts w:ascii="Times New Roman" w:hAnsi="Times New Roman"/>
          <w:sz w:val="26"/>
          <w:szCs w:val="26"/>
        </w:rPr>
        <w:t>пользования</w:t>
      </w:r>
      <w:r>
        <w:rPr>
          <w:rFonts w:ascii="Times New Roman" w:hAnsi="Times New Roman"/>
          <w:sz w:val="26"/>
          <w:szCs w:val="26"/>
        </w:rPr>
        <w:t xml:space="preserve"> душевыми, раздевалками, туалетами, предназначенными для посетителей.</w:t>
      </w:r>
    </w:p>
    <w:p w:rsidR="00F1216F" w:rsidRPr="007666F6" w:rsidRDefault="00F1216F" w:rsidP="00F1216F">
      <w:pPr>
        <w:spacing w:after="0" w:line="240" w:lineRule="auto"/>
        <w:ind w:right="-284" w:firstLine="567"/>
        <w:jc w:val="both"/>
        <w:rPr>
          <w:rFonts w:ascii="Times New Roman" w:hAnsi="Times New Roman"/>
          <w:sz w:val="26"/>
          <w:szCs w:val="26"/>
        </w:rPr>
      </w:pPr>
      <w:r>
        <w:rPr>
          <w:rFonts w:ascii="Times New Roman" w:hAnsi="Times New Roman"/>
          <w:sz w:val="26"/>
          <w:szCs w:val="26"/>
        </w:rPr>
        <w:t>1.12. Посетитель имеет право находиться в раздевалках, душевых в течение 15 минут до начала занятия (арендованного времени), во время занятия (арендованного времени) и в течение 15 минут после окончания занятия (арендованного времени).</w:t>
      </w:r>
    </w:p>
    <w:p w:rsidR="00703D69" w:rsidRDefault="00703D69" w:rsidP="009354F4">
      <w:pPr>
        <w:spacing w:after="0" w:line="240" w:lineRule="auto"/>
        <w:ind w:right="-284" w:firstLine="567"/>
        <w:jc w:val="both"/>
        <w:rPr>
          <w:rFonts w:ascii="Times New Roman" w:hAnsi="Times New Roman"/>
          <w:color w:val="000000"/>
          <w:sz w:val="26"/>
          <w:szCs w:val="26"/>
        </w:rPr>
      </w:pPr>
      <w:r w:rsidRPr="007666F6">
        <w:rPr>
          <w:rFonts w:ascii="Times New Roman" w:hAnsi="Times New Roman"/>
          <w:sz w:val="26"/>
          <w:szCs w:val="26"/>
        </w:rPr>
        <w:t>1.</w:t>
      </w:r>
      <w:r w:rsidR="00F1216F">
        <w:rPr>
          <w:rFonts w:ascii="Times New Roman" w:hAnsi="Times New Roman"/>
          <w:sz w:val="26"/>
          <w:szCs w:val="26"/>
        </w:rPr>
        <w:t>13</w:t>
      </w:r>
      <w:r w:rsidRPr="007666F6">
        <w:rPr>
          <w:rFonts w:ascii="Times New Roman" w:hAnsi="Times New Roman"/>
          <w:sz w:val="26"/>
          <w:szCs w:val="26"/>
        </w:rPr>
        <w:t xml:space="preserve">. </w:t>
      </w:r>
      <w:r w:rsidRPr="007666F6">
        <w:rPr>
          <w:rFonts w:ascii="Times New Roman" w:hAnsi="Times New Roman"/>
          <w:color w:val="000000"/>
          <w:sz w:val="26"/>
          <w:szCs w:val="26"/>
        </w:rPr>
        <w:t>После окончания тренировки необходимо вернуть спортивный инвентарь в специально отведенные для этого места.</w:t>
      </w:r>
    </w:p>
    <w:p w:rsidR="00F1216F" w:rsidRPr="007666F6" w:rsidRDefault="00F1216F" w:rsidP="009354F4">
      <w:pPr>
        <w:spacing w:after="0" w:line="240" w:lineRule="auto"/>
        <w:ind w:right="-284" w:firstLine="567"/>
        <w:jc w:val="both"/>
        <w:rPr>
          <w:rFonts w:ascii="Times New Roman" w:hAnsi="Times New Roman"/>
          <w:sz w:val="26"/>
          <w:szCs w:val="26"/>
        </w:rPr>
      </w:pPr>
      <w:r>
        <w:rPr>
          <w:rFonts w:ascii="Times New Roman" w:hAnsi="Times New Roman"/>
          <w:color w:val="000000"/>
          <w:sz w:val="26"/>
          <w:szCs w:val="26"/>
        </w:rPr>
        <w:t>1.14. Тренировочные занятия должны начинаться и проходить только в присутствии тренера. В тренировочные залы занимающиеся должны заходить организованной группой. Тренер последним уходит из тренировочного зала по окончании занятия.</w:t>
      </w:r>
    </w:p>
    <w:p w:rsidR="00F2089A" w:rsidRPr="007666F6" w:rsidRDefault="00F2089A" w:rsidP="00F2089A">
      <w:pPr>
        <w:spacing w:after="0" w:line="240" w:lineRule="auto"/>
        <w:ind w:right="-284" w:firstLine="567"/>
        <w:jc w:val="both"/>
        <w:rPr>
          <w:rFonts w:ascii="Times New Roman" w:hAnsi="Times New Roman"/>
          <w:sz w:val="26"/>
          <w:szCs w:val="26"/>
        </w:rPr>
      </w:pPr>
      <w:r w:rsidRPr="007666F6">
        <w:rPr>
          <w:rFonts w:ascii="Times New Roman" w:hAnsi="Times New Roman"/>
          <w:sz w:val="26"/>
          <w:szCs w:val="26"/>
        </w:rPr>
        <w:t>1.</w:t>
      </w:r>
      <w:r w:rsidR="00703D69" w:rsidRPr="007666F6">
        <w:rPr>
          <w:rFonts w:ascii="Times New Roman" w:hAnsi="Times New Roman"/>
          <w:sz w:val="26"/>
          <w:szCs w:val="26"/>
        </w:rPr>
        <w:t>1</w:t>
      </w:r>
      <w:r w:rsidR="00F1216F">
        <w:rPr>
          <w:rFonts w:ascii="Times New Roman" w:hAnsi="Times New Roman"/>
          <w:sz w:val="26"/>
          <w:szCs w:val="26"/>
        </w:rPr>
        <w:t>4</w:t>
      </w:r>
      <w:r w:rsidRPr="007666F6">
        <w:rPr>
          <w:rFonts w:ascii="Times New Roman" w:hAnsi="Times New Roman"/>
          <w:sz w:val="26"/>
          <w:szCs w:val="26"/>
        </w:rPr>
        <w:t xml:space="preserve">. </w:t>
      </w:r>
      <w:r w:rsidR="009354F4" w:rsidRPr="007666F6">
        <w:rPr>
          <w:rFonts w:ascii="Times New Roman" w:hAnsi="Times New Roman"/>
          <w:color w:val="000000"/>
          <w:sz w:val="26"/>
          <w:szCs w:val="26"/>
        </w:rPr>
        <w:t>Верхняя одежда и головные уборы должн</w:t>
      </w:r>
      <w:r w:rsidR="00127FAF" w:rsidRPr="007666F6">
        <w:rPr>
          <w:rFonts w:ascii="Times New Roman" w:hAnsi="Times New Roman"/>
          <w:color w:val="000000"/>
          <w:sz w:val="26"/>
          <w:szCs w:val="26"/>
        </w:rPr>
        <w:t>ы</w:t>
      </w:r>
      <w:r w:rsidR="009354F4" w:rsidRPr="007666F6">
        <w:rPr>
          <w:rFonts w:ascii="Times New Roman" w:hAnsi="Times New Roman"/>
          <w:color w:val="000000"/>
          <w:sz w:val="26"/>
          <w:szCs w:val="26"/>
        </w:rPr>
        <w:t xml:space="preserve"> сдаваться в гардероб в пакетах. Шкафчики в раздевалках используются для размещения одежды (кроме верхней), обуви и других личных вещей (кроме ценных).</w:t>
      </w:r>
    </w:p>
    <w:p w:rsidR="003A0C77" w:rsidRPr="007666F6" w:rsidRDefault="003A0C77" w:rsidP="003A0C77">
      <w:pPr>
        <w:spacing w:after="0" w:line="240" w:lineRule="auto"/>
        <w:ind w:right="-284" w:firstLine="567"/>
        <w:jc w:val="both"/>
        <w:rPr>
          <w:rFonts w:ascii="Times New Roman" w:hAnsi="Times New Roman"/>
          <w:sz w:val="26"/>
          <w:szCs w:val="26"/>
        </w:rPr>
      </w:pPr>
      <w:r w:rsidRPr="007666F6">
        <w:rPr>
          <w:rFonts w:ascii="Times New Roman" w:hAnsi="Times New Roman"/>
          <w:sz w:val="26"/>
          <w:szCs w:val="26"/>
        </w:rPr>
        <w:t>1.1</w:t>
      </w:r>
      <w:r w:rsidR="00F1216F">
        <w:rPr>
          <w:rFonts w:ascii="Times New Roman" w:hAnsi="Times New Roman"/>
          <w:sz w:val="26"/>
          <w:szCs w:val="26"/>
        </w:rPr>
        <w:t>5</w:t>
      </w:r>
      <w:r w:rsidRPr="007666F6">
        <w:rPr>
          <w:rFonts w:ascii="Times New Roman" w:hAnsi="Times New Roman"/>
          <w:sz w:val="26"/>
          <w:szCs w:val="26"/>
        </w:rPr>
        <w:t xml:space="preserve">. </w:t>
      </w:r>
      <w:r w:rsidR="009354F4" w:rsidRPr="007666F6">
        <w:rPr>
          <w:rFonts w:ascii="Times New Roman" w:hAnsi="Times New Roman"/>
          <w:color w:val="000000"/>
          <w:sz w:val="26"/>
          <w:szCs w:val="26"/>
        </w:rPr>
        <w:t>За ценные вещи (одежду, документы, деньги, сотовые телефоны, ювелирные украшения), утерянные и оставленные без присмотра, администрация спортсооружения ответственности не несет.</w:t>
      </w:r>
    </w:p>
    <w:p w:rsidR="00F2089A" w:rsidRPr="007666F6" w:rsidRDefault="003A0C77" w:rsidP="009354F4">
      <w:pPr>
        <w:shd w:val="clear" w:color="auto" w:fill="FFFFFF"/>
        <w:spacing w:after="0" w:line="240" w:lineRule="auto"/>
        <w:ind w:right="-284" w:firstLine="567"/>
        <w:jc w:val="both"/>
        <w:rPr>
          <w:rFonts w:ascii="Times New Roman" w:hAnsi="Times New Roman"/>
          <w:sz w:val="26"/>
          <w:szCs w:val="26"/>
        </w:rPr>
      </w:pPr>
      <w:r w:rsidRPr="007666F6">
        <w:rPr>
          <w:rFonts w:ascii="Times New Roman" w:hAnsi="Times New Roman"/>
          <w:sz w:val="26"/>
          <w:szCs w:val="26"/>
        </w:rPr>
        <w:t>1.1</w:t>
      </w:r>
      <w:r w:rsidR="00F1216F">
        <w:rPr>
          <w:rFonts w:ascii="Times New Roman" w:hAnsi="Times New Roman"/>
          <w:sz w:val="26"/>
          <w:szCs w:val="26"/>
        </w:rPr>
        <w:t>6</w:t>
      </w:r>
      <w:r w:rsidRPr="007666F6">
        <w:rPr>
          <w:rFonts w:ascii="Times New Roman" w:hAnsi="Times New Roman"/>
          <w:sz w:val="26"/>
          <w:szCs w:val="26"/>
        </w:rPr>
        <w:t xml:space="preserve">. </w:t>
      </w:r>
      <w:r w:rsidR="009354F4" w:rsidRPr="007666F6">
        <w:rPr>
          <w:rFonts w:ascii="Times New Roman" w:hAnsi="Times New Roman"/>
          <w:sz w:val="26"/>
          <w:szCs w:val="26"/>
        </w:rPr>
        <w:t>За травмы и несчастные случаи, связанные с нарушением Правил внутреннего распорядка спортсооружения, администрация ДЕ «Воейков» ответственности не несёт, если юридический факт наличия вины администрации, повлекшей причинение вреда, не будет определен в судебном порядке.</w:t>
      </w:r>
    </w:p>
    <w:p w:rsidR="00AD4B9B" w:rsidRPr="007666F6" w:rsidRDefault="000471AE" w:rsidP="00127FAF">
      <w:pPr>
        <w:spacing w:after="0" w:line="240" w:lineRule="auto"/>
        <w:ind w:right="-284" w:firstLine="567"/>
        <w:jc w:val="both"/>
        <w:rPr>
          <w:rFonts w:ascii="Times New Roman" w:hAnsi="Times New Roman"/>
          <w:color w:val="000000"/>
          <w:sz w:val="26"/>
          <w:szCs w:val="26"/>
        </w:rPr>
      </w:pPr>
      <w:r w:rsidRPr="007666F6">
        <w:rPr>
          <w:rFonts w:ascii="Times New Roman" w:hAnsi="Times New Roman"/>
          <w:sz w:val="26"/>
          <w:szCs w:val="26"/>
        </w:rPr>
        <w:t>1.1</w:t>
      </w:r>
      <w:r w:rsidR="00F1216F">
        <w:rPr>
          <w:rFonts w:ascii="Times New Roman" w:hAnsi="Times New Roman"/>
          <w:sz w:val="26"/>
          <w:szCs w:val="26"/>
        </w:rPr>
        <w:t>7</w:t>
      </w:r>
      <w:r w:rsidR="006C601E" w:rsidRPr="007666F6">
        <w:rPr>
          <w:rFonts w:ascii="Times New Roman" w:hAnsi="Times New Roman"/>
          <w:sz w:val="26"/>
          <w:szCs w:val="26"/>
        </w:rPr>
        <w:t xml:space="preserve">. </w:t>
      </w:r>
      <w:r w:rsidR="009354F4" w:rsidRPr="007666F6">
        <w:rPr>
          <w:rFonts w:ascii="Times New Roman" w:hAnsi="Times New Roman"/>
          <w:color w:val="000000"/>
          <w:sz w:val="26"/>
          <w:szCs w:val="26"/>
        </w:rPr>
        <w:t>Посетители обязаны выполнять требования инструкторов и дежурного медицинского персонала.</w:t>
      </w:r>
      <w:r w:rsidR="00673EFD" w:rsidRPr="007666F6">
        <w:rPr>
          <w:rFonts w:ascii="Times New Roman" w:hAnsi="Times New Roman"/>
          <w:color w:val="000000"/>
          <w:sz w:val="26"/>
          <w:szCs w:val="26"/>
        </w:rPr>
        <w:t xml:space="preserve"> </w:t>
      </w:r>
      <w:r w:rsidR="00673EFD" w:rsidRPr="007666F6">
        <w:rPr>
          <w:rFonts w:ascii="Times New Roman" w:hAnsi="Times New Roman"/>
          <w:sz w:val="26"/>
          <w:szCs w:val="26"/>
        </w:rPr>
        <w:t>Инструктор или тренер обязан контролировать соблюдение занимающимися и посетителями настоящих Правил.</w:t>
      </w:r>
    </w:p>
    <w:p w:rsidR="00127FAF" w:rsidRPr="007666F6" w:rsidRDefault="00127FAF" w:rsidP="00703D69">
      <w:pPr>
        <w:spacing w:after="0" w:line="240" w:lineRule="auto"/>
        <w:ind w:right="-284"/>
        <w:jc w:val="both"/>
        <w:rPr>
          <w:rFonts w:ascii="Times New Roman" w:hAnsi="Times New Roman"/>
          <w:b/>
          <w:color w:val="000000"/>
          <w:sz w:val="26"/>
          <w:szCs w:val="26"/>
        </w:rPr>
      </w:pPr>
    </w:p>
    <w:p w:rsidR="00021EC6" w:rsidRPr="007666F6" w:rsidRDefault="00021EC6" w:rsidP="00A36BB1">
      <w:pPr>
        <w:numPr>
          <w:ilvl w:val="0"/>
          <w:numId w:val="5"/>
        </w:numPr>
        <w:spacing w:after="0" w:line="240" w:lineRule="auto"/>
        <w:ind w:right="-284"/>
        <w:jc w:val="center"/>
        <w:rPr>
          <w:rFonts w:ascii="Times New Roman" w:hAnsi="Times New Roman"/>
          <w:b/>
          <w:color w:val="000000"/>
          <w:sz w:val="26"/>
          <w:szCs w:val="26"/>
        </w:rPr>
      </w:pPr>
      <w:r w:rsidRPr="007666F6">
        <w:rPr>
          <w:rFonts w:ascii="Times New Roman" w:hAnsi="Times New Roman"/>
          <w:b/>
          <w:color w:val="000000"/>
          <w:sz w:val="26"/>
          <w:szCs w:val="26"/>
        </w:rPr>
        <w:t xml:space="preserve">Посетители </w:t>
      </w:r>
      <w:r w:rsidR="00703D69" w:rsidRPr="007666F6">
        <w:rPr>
          <w:rFonts w:ascii="Times New Roman" w:hAnsi="Times New Roman"/>
          <w:b/>
          <w:color w:val="000000"/>
          <w:sz w:val="26"/>
          <w:szCs w:val="26"/>
        </w:rPr>
        <w:t xml:space="preserve">и занимающиеся </w:t>
      </w:r>
      <w:r w:rsidR="002A2D6A" w:rsidRPr="007666F6">
        <w:rPr>
          <w:rFonts w:ascii="Times New Roman" w:hAnsi="Times New Roman"/>
          <w:b/>
          <w:color w:val="000000"/>
          <w:sz w:val="26"/>
          <w:szCs w:val="26"/>
        </w:rPr>
        <w:t>тренировочных залов</w:t>
      </w:r>
      <w:r w:rsidRPr="007666F6">
        <w:rPr>
          <w:rFonts w:ascii="Times New Roman" w:hAnsi="Times New Roman"/>
          <w:b/>
          <w:color w:val="000000"/>
          <w:sz w:val="26"/>
          <w:szCs w:val="26"/>
        </w:rPr>
        <w:t xml:space="preserve"> обязаны:</w:t>
      </w:r>
    </w:p>
    <w:p w:rsidR="00A36BB1" w:rsidRPr="0031678A" w:rsidRDefault="00A36BB1" w:rsidP="00A36BB1">
      <w:pPr>
        <w:spacing w:after="0" w:line="240" w:lineRule="auto"/>
        <w:ind w:left="450" w:right="-284"/>
        <w:rPr>
          <w:rFonts w:ascii="Times New Roman" w:hAnsi="Times New Roman"/>
          <w:b/>
          <w:sz w:val="26"/>
          <w:szCs w:val="26"/>
        </w:rPr>
      </w:pPr>
    </w:p>
    <w:p w:rsidR="00021EC6" w:rsidRPr="0031678A" w:rsidRDefault="00021EC6" w:rsidP="00F1216F">
      <w:pPr>
        <w:pStyle w:val="a6"/>
        <w:numPr>
          <w:ilvl w:val="1"/>
          <w:numId w:val="5"/>
        </w:numPr>
        <w:spacing w:after="0" w:line="240" w:lineRule="auto"/>
        <w:ind w:right="-284"/>
        <w:jc w:val="both"/>
        <w:rPr>
          <w:rFonts w:ascii="Times New Roman" w:hAnsi="Times New Roman"/>
          <w:sz w:val="26"/>
          <w:szCs w:val="26"/>
        </w:rPr>
      </w:pPr>
      <w:r w:rsidRPr="0031678A">
        <w:rPr>
          <w:rFonts w:ascii="Times New Roman" w:hAnsi="Times New Roman"/>
          <w:sz w:val="26"/>
          <w:szCs w:val="26"/>
        </w:rPr>
        <w:t xml:space="preserve">Ознакомиться с Правилами посещения </w:t>
      </w:r>
      <w:r w:rsidR="002A2D6A" w:rsidRPr="0031678A">
        <w:rPr>
          <w:rFonts w:ascii="Times New Roman" w:hAnsi="Times New Roman"/>
          <w:sz w:val="26"/>
          <w:szCs w:val="26"/>
        </w:rPr>
        <w:t>тренировочных залов</w:t>
      </w:r>
      <w:r w:rsidRPr="0031678A">
        <w:rPr>
          <w:rFonts w:ascii="Times New Roman" w:hAnsi="Times New Roman"/>
          <w:sz w:val="26"/>
          <w:szCs w:val="26"/>
        </w:rPr>
        <w:t>.</w:t>
      </w:r>
    </w:p>
    <w:p w:rsidR="00F1216F" w:rsidRPr="0031678A" w:rsidRDefault="00F1216F" w:rsidP="00F1216F">
      <w:pPr>
        <w:pStyle w:val="a6"/>
        <w:numPr>
          <w:ilvl w:val="1"/>
          <w:numId w:val="5"/>
        </w:numPr>
        <w:spacing w:after="0" w:line="240" w:lineRule="auto"/>
        <w:ind w:left="0" w:right="-284" w:firstLine="567"/>
        <w:jc w:val="both"/>
        <w:rPr>
          <w:rFonts w:ascii="Times New Roman" w:hAnsi="Times New Roman"/>
          <w:sz w:val="26"/>
          <w:szCs w:val="26"/>
        </w:rPr>
      </w:pPr>
      <w:r w:rsidRPr="0031678A">
        <w:rPr>
          <w:rFonts w:ascii="Times New Roman" w:hAnsi="Times New Roman"/>
          <w:sz w:val="26"/>
          <w:szCs w:val="26"/>
        </w:rPr>
        <w:t>Соблюдать чистоту в тренировочных залах и на всей территории Дворца единоборств «Воейков».</w:t>
      </w:r>
    </w:p>
    <w:p w:rsidR="00021EC6" w:rsidRPr="0031678A" w:rsidRDefault="00A95A52" w:rsidP="007469BC">
      <w:pPr>
        <w:spacing w:after="0" w:line="240" w:lineRule="auto"/>
        <w:ind w:right="-284" w:firstLine="567"/>
        <w:jc w:val="both"/>
        <w:rPr>
          <w:rFonts w:ascii="Times New Roman" w:hAnsi="Times New Roman"/>
          <w:sz w:val="26"/>
          <w:szCs w:val="26"/>
        </w:rPr>
      </w:pPr>
      <w:r w:rsidRPr="0031678A">
        <w:rPr>
          <w:rFonts w:ascii="Times New Roman" w:hAnsi="Times New Roman"/>
          <w:sz w:val="26"/>
          <w:szCs w:val="26"/>
        </w:rPr>
        <w:t>2</w:t>
      </w:r>
      <w:r w:rsidR="00021EC6" w:rsidRPr="0031678A">
        <w:rPr>
          <w:rFonts w:ascii="Times New Roman" w:hAnsi="Times New Roman"/>
          <w:sz w:val="26"/>
          <w:szCs w:val="26"/>
        </w:rPr>
        <w:t>.</w:t>
      </w:r>
      <w:r w:rsidR="00904341" w:rsidRPr="0031678A">
        <w:rPr>
          <w:rFonts w:ascii="Times New Roman" w:hAnsi="Times New Roman"/>
          <w:sz w:val="26"/>
          <w:szCs w:val="26"/>
        </w:rPr>
        <w:t>2</w:t>
      </w:r>
      <w:r w:rsidR="00021EC6" w:rsidRPr="0031678A">
        <w:rPr>
          <w:rFonts w:ascii="Times New Roman" w:hAnsi="Times New Roman"/>
          <w:sz w:val="26"/>
          <w:szCs w:val="26"/>
        </w:rPr>
        <w:t>. Выполнять указания тренера, инструктора или преподавателя.</w:t>
      </w:r>
    </w:p>
    <w:p w:rsidR="00904341" w:rsidRPr="0031678A" w:rsidRDefault="00A95A52" w:rsidP="007469BC">
      <w:pPr>
        <w:spacing w:after="0" w:line="240" w:lineRule="auto"/>
        <w:ind w:right="-284" w:firstLine="567"/>
        <w:jc w:val="both"/>
        <w:rPr>
          <w:rFonts w:ascii="Times New Roman" w:hAnsi="Times New Roman"/>
          <w:sz w:val="26"/>
          <w:szCs w:val="26"/>
        </w:rPr>
      </w:pPr>
      <w:r w:rsidRPr="0031678A">
        <w:rPr>
          <w:rFonts w:ascii="Times New Roman" w:hAnsi="Times New Roman"/>
          <w:sz w:val="26"/>
          <w:szCs w:val="26"/>
        </w:rPr>
        <w:t>2</w:t>
      </w:r>
      <w:r w:rsidR="00904341" w:rsidRPr="0031678A">
        <w:rPr>
          <w:rFonts w:ascii="Times New Roman" w:hAnsi="Times New Roman"/>
          <w:sz w:val="26"/>
          <w:szCs w:val="26"/>
        </w:rPr>
        <w:t xml:space="preserve">.3. Соблюдать настоящие правила и другие локальные нормативные акты, имеющие отношение к цели посещения тренировочных залов. Обязанность предоставления таких локальных нормативных актов лежит на администрации Дворца единоборств </w:t>
      </w:r>
      <w:r w:rsidR="007666F6" w:rsidRPr="0031678A">
        <w:rPr>
          <w:rFonts w:ascii="Times New Roman" w:hAnsi="Times New Roman"/>
          <w:sz w:val="26"/>
          <w:szCs w:val="26"/>
        </w:rPr>
        <w:t>«</w:t>
      </w:r>
      <w:r w:rsidR="00904341" w:rsidRPr="0031678A">
        <w:rPr>
          <w:rFonts w:ascii="Times New Roman" w:hAnsi="Times New Roman"/>
          <w:sz w:val="26"/>
          <w:szCs w:val="26"/>
        </w:rPr>
        <w:t>Воейков</w:t>
      </w:r>
      <w:r w:rsidR="007666F6" w:rsidRPr="0031678A">
        <w:rPr>
          <w:rFonts w:ascii="Times New Roman" w:hAnsi="Times New Roman"/>
          <w:sz w:val="26"/>
          <w:szCs w:val="26"/>
        </w:rPr>
        <w:t>»</w:t>
      </w:r>
      <w:r w:rsidR="00904341" w:rsidRPr="0031678A">
        <w:rPr>
          <w:rFonts w:ascii="Times New Roman" w:hAnsi="Times New Roman"/>
          <w:sz w:val="26"/>
          <w:szCs w:val="26"/>
        </w:rPr>
        <w:t>.</w:t>
      </w:r>
    </w:p>
    <w:p w:rsidR="006C601E" w:rsidRPr="0031678A" w:rsidRDefault="006C601E" w:rsidP="007469BC">
      <w:pPr>
        <w:spacing w:after="0" w:line="240" w:lineRule="auto"/>
        <w:ind w:right="-284" w:firstLine="567"/>
        <w:jc w:val="both"/>
        <w:rPr>
          <w:rFonts w:ascii="Times New Roman" w:hAnsi="Times New Roman"/>
          <w:sz w:val="26"/>
          <w:szCs w:val="26"/>
        </w:rPr>
      </w:pPr>
    </w:p>
    <w:p w:rsidR="00703D69" w:rsidRPr="0031678A" w:rsidRDefault="00904341" w:rsidP="00A36BB1">
      <w:pPr>
        <w:pStyle w:val="a6"/>
        <w:numPr>
          <w:ilvl w:val="0"/>
          <w:numId w:val="5"/>
        </w:numPr>
        <w:spacing w:after="0"/>
        <w:jc w:val="center"/>
        <w:rPr>
          <w:rFonts w:ascii="Times New Roman" w:hAnsi="Times New Roman"/>
          <w:sz w:val="26"/>
          <w:szCs w:val="26"/>
        </w:rPr>
      </w:pPr>
      <w:r w:rsidRPr="0031678A">
        <w:rPr>
          <w:rFonts w:ascii="Times New Roman" w:hAnsi="Times New Roman"/>
          <w:b/>
          <w:sz w:val="26"/>
          <w:szCs w:val="26"/>
        </w:rPr>
        <w:t>Посетителям тренировочных залов запрещается:</w:t>
      </w:r>
    </w:p>
    <w:p w:rsidR="003A0C77" w:rsidRPr="0031678A" w:rsidRDefault="003A0C77" w:rsidP="00904341">
      <w:pPr>
        <w:spacing w:after="0" w:line="240" w:lineRule="auto"/>
        <w:ind w:right="-284"/>
        <w:jc w:val="both"/>
        <w:rPr>
          <w:rFonts w:ascii="Times New Roman" w:hAnsi="Times New Roman"/>
          <w:b/>
          <w:sz w:val="26"/>
          <w:szCs w:val="26"/>
        </w:rPr>
      </w:pPr>
    </w:p>
    <w:p w:rsidR="00A95A52" w:rsidRPr="0031678A" w:rsidRDefault="005D2245" w:rsidP="005D2245">
      <w:pPr>
        <w:pStyle w:val="a6"/>
        <w:numPr>
          <w:ilvl w:val="1"/>
          <w:numId w:val="5"/>
        </w:numPr>
        <w:spacing w:after="0"/>
        <w:jc w:val="both"/>
        <w:rPr>
          <w:rFonts w:ascii="Times New Roman" w:hAnsi="Times New Roman"/>
          <w:sz w:val="26"/>
          <w:szCs w:val="26"/>
        </w:rPr>
      </w:pPr>
      <w:r w:rsidRPr="0031678A">
        <w:rPr>
          <w:rFonts w:ascii="Times New Roman" w:hAnsi="Times New Roman"/>
          <w:sz w:val="26"/>
          <w:szCs w:val="26"/>
        </w:rPr>
        <w:t>Использовать тренировочные залы не по целевому назначению.</w:t>
      </w:r>
    </w:p>
    <w:p w:rsidR="005D2245" w:rsidRPr="0031678A" w:rsidRDefault="005D2245" w:rsidP="005D2245">
      <w:pPr>
        <w:pStyle w:val="a6"/>
        <w:numPr>
          <w:ilvl w:val="1"/>
          <w:numId w:val="5"/>
        </w:numPr>
        <w:spacing w:after="0"/>
        <w:ind w:left="0" w:firstLine="567"/>
        <w:jc w:val="both"/>
        <w:rPr>
          <w:rFonts w:ascii="Times New Roman" w:hAnsi="Times New Roman"/>
          <w:sz w:val="26"/>
          <w:szCs w:val="26"/>
        </w:rPr>
      </w:pPr>
      <w:r w:rsidRPr="0031678A">
        <w:rPr>
          <w:rFonts w:ascii="Times New Roman" w:hAnsi="Times New Roman"/>
          <w:sz w:val="26"/>
          <w:szCs w:val="26"/>
        </w:rPr>
        <w:t>Заниматься на неподготовленных для занятий местах и пользоваться неисправным оборудованием или инвентарем.</w:t>
      </w:r>
    </w:p>
    <w:p w:rsidR="00904341" w:rsidRPr="0031678A" w:rsidRDefault="005D2245" w:rsidP="005D2245">
      <w:pPr>
        <w:pStyle w:val="a6"/>
        <w:numPr>
          <w:ilvl w:val="1"/>
          <w:numId w:val="5"/>
        </w:numPr>
        <w:spacing w:after="0"/>
        <w:ind w:left="0" w:firstLine="567"/>
        <w:jc w:val="both"/>
        <w:rPr>
          <w:rFonts w:ascii="Times New Roman" w:hAnsi="Times New Roman"/>
          <w:sz w:val="26"/>
          <w:szCs w:val="26"/>
        </w:rPr>
      </w:pPr>
      <w:r w:rsidRPr="0031678A">
        <w:rPr>
          <w:rFonts w:ascii="Times New Roman" w:hAnsi="Times New Roman"/>
          <w:sz w:val="26"/>
          <w:szCs w:val="26"/>
        </w:rPr>
        <w:t>П</w:t>
      </w:r>
      <w:r w:rsidR="00904341" w:rsidRPr="0031678A">
        <w:rPr>
          <w:rFonts w:ascii="Times New Roman" w:hAnsi="Times New Roman"/>
          <w:sz w:val="26"/>
          <w:szCs w:val="26"/>
        </w:rPr>
        <w:t xml:space="preserve">роходить в раздевалки и помещения </w:t>
      </w:r>
      <w:r w:rsidRPr="0031678A">
        <w:rPr>
          <w:rFonts w:ascii="Times New Roman" w:hAnsi="Times New Roman"/>
          <w:sz w:val="26"/>
          <w:szCs w:val="26"/>
        </w:rPr>
        <w:t>тренировочных залов</w:t>
      </w:r>
      <w:r w:rsidR="00904341" w:rsidRPr="0031678A">
        <w:rPr>
          <w:rFonts w:ascii="Times New Roman" w:hAnsi="Times New Roman"/>
          <w:sz w:val="26"/>
          <w:szCs w:val="26"/>
        </w:rPr>
        <w:t xml:space="preserve"> в</w:t>
      </w:r>
      <w:r w:rsidRPr="0031678A">
        <w:rPr>
          <w:rFonts w:ascii="Times New Roman" w:hAnsi="Times New Roman"/>
          <w:sz w:val="26"/>
          <w:szCs w:val="26"/>
        </w:rPr>
        <w:t xml:space="preserve"> верхней одежде и уличной обуви.</w:t>
      </w:r>
    </w:p>
    <w:p w:rsidR="00904341" w:rsidRPr="0031678A" w:rsidRDefault="005D2245" w:rsidP="005D2245">
      <w:pPr>
        <w:pStyle w:val="a6"/>
        <w:numPr>
          <w:ilvl w:val="1"/>
          <w:numId w:val="5"/>
        </w:numPr>
        <w:spacing w:after="0"/>
        <w:ind w:left="0" w:firstLine="567"/>
        <w:jc w:val="both"/>
        <w:rPr>
          <w:rFonts w:ascii="Times New Roman" w:hAnsi="Times New Roman"/>
          <w:sz w:val="26"/>
          <w:szCs w:val="26"/>
        </w:rPr>
      </w:pPr>
      <w:r w:rsidRPr="0031678A">
        <w:rPr>
          <w:rFonts w:ascii="Times New Roman" w:hAnsi="Times New Roman"/>
          <w:sz w:val="26"/>
          <w:szCs w:val="26"/>
        </w:rPr>
        <w:t xml:space="preserve">Использовать </w:t>
      </w:r>
      <w:r w:rsidR="00904341" w:rsidRPr="0031678A">
        <w:rPr>
          <w:rFonts w:ascii="Times New Roman" w:hAnsi="Times New Roman"/>
          <w:sz w:val="26"/>
          <w:szCs w:val="26"/>
        </w:rPr>
        <w:t xml:space="preserve">без разрешения </w:t>
      </w:r>
      <w:r w:rsidRPr="0031678A">
        <w:rPr>
          <w:rFonts w:ascii="Times New Roman" w:hAnsi="Times New Roman"/>
          <w:sz w:val="26"/>
          <w:szCs w:val="26"/>
        </w:rPr>
        <w:t xml:space="preserve">и присутствия </w:t>
      </w:r>
      <w:r w:rsidR="00904341" w:rsidRPr="0031678A">
        <w:rPr>
          <w:rFonts w:ascii="Times New Roman" w:hAnsi="Times New Roman"/>
          <w:sz w:val="26"/>
          <w:szCs w:val="26"/>
        </w:rPr>
        <w:t>инструктора или тренера спортивн</w:t>
      </w:r>
      <w:r w:rsidRPr="0031678A">
        <w:rPr>
          <w:rFonts w:ascii="Times New Roman" w:hAnsi="Times New Roman"/>
          <w:sz w:val="26"/>
          <w:szCs w:val="26"/>
        </w:rPr>
        <w:t>ое</w:t>
      </w:r>
      <w:r w:rsidR="00904341" w:rsidRPr="0031678A">
        <w:rPr>
          <w:rFonts w:ascii="Times New Roman" w:hAnsi="Times New Roman"/>
          <w:sz w:val="26"/>
          <w:szCs w:val="26"/>
        </w:rPr>
        <w:t xml:space="preserve"> оборудование</w:t>
      </w:r>
      <w:r w:rsidRPr="0031678A">
        <w:rPr>
          <w:rFonts w:ascii="Times New Roman" w:hAnsi="Times New Roman"/>
          <w:sz w:val="26"/>
          <w:szCs w:val="26"/>
        </w:rPr>
        <w:t xml:space="preserve"> и инвентарь.</w:t>
      </w:r>
    </w:p>
    <w:p w:rsidR="00904341" w:rsidRPr="0031678A" w:rsidRDefault="005D2245" w:rsidP="005D2245">
      <w:pPr>
        <w:pStyle w:val="a6"/>
        <w:numPr>
          <w:ilvl w:val="1"/>
          <w:numId w:val="5"/>
        </w:numPr>
        <w:spacing w:after="0"/>
        <w:ind w:left="0" w:firstLine="567"/>
        <w:jc w:val="both"/>
        <w:rPr>
          <w:rFonts w:ascii="Times New Roman" w:hAnsi="Times New Roman"/>
          <w:sz w:val="26"/>
          <w:szCs w:val="26"/>
        </w:rPr>
      </w:pPr>
      <w:r w:rsidRPr="0031678A">
        <w:rPr>
          <w:rFonts w:ascii="Times New Roman" w:hAnsi="Times New Roman"/>
          <w:sz w:val="26"/>
          <w:szCs w:val="26"/>
        </w:rPr>
        <w:t>З</w:t>
      </w:r>
      <w:r w:rsidR="00904341" w:rsidRPr="0031678A">
        <w:rPr>
          <w:rFonts w:ascii="Times New Roman" w:hAnsi="Times New Roman"/>
          <w:sz w:val="26"/>
          <w:szCs w:val="26"/>
        </w:rPr>
        <w:t>аниматься</w:t>
      </w:r>
      <w:r w:rsidRPr="0031678A">
        <w:rPr>
          <w:rFonts w:ascii="Times New Roman" w:hAnsi="Times New Roman"/>
          <w:sz w:val="26"/>
          <w:szCs w:val="26"/>
        </w:rPr>
        <w:t xml:space="preserve"> и находиться в обуви на татами.</w:t>
      </w:r>
    </w:p>
    <w:p w:rsidR="00904341" w:rsidRPr="0031678A" w:rsidRDefault="005D2245" w:rsidP="005D2245">
      <w:pPr>
        <w:pStyle w:val="a6"/>
        <w:numPr>
          <w:ilvl w:val="1"/>
          <w:numId w:val="5"/>
        </w:numPr>
        <w:spacing w:after="0"/>
        <w:ind w:left="0" w:firstLine="567"/>
        <w:jc w:val="both"/>
        <w:rPr>
          <w:rFonts w:ascii="Times New Roman" w:hAnsi="Times New Roman"/>
          <w:sz w:val="26"/>
          <w:szCs w:val="26"/>
        </w:rPr>
      </w:pPr>
      <w:r w:rsidRPr="0031678A">
        <w:rPr>
          <w:rFonts w:ascii="Times New Roman" w:hAnsi="Times New Roman"/>
          <w:sz w:val="26"/>
          <w:szCs w:val="26"/>
        </w:rPr>
        <w:t>В</w:t>
      </w:r>
      <w:r w:rsidR="00904341" w:rsidRPr="0031678A">
        <w:rPr>
          <w:rFonts w:ascii="Times New Roman" w:hAnsi="Times New Roman"/>
          <w:sz w:val="26"/>
          <w:szCs w:val="26"/>
        </w:rPr>
        <w:t xml:space="preserve">носить в </w:t>
      </w:r>
      <w:r w:rsidRPr="0031678A">
        <w:rPr>
          <w:rFonts w:ascii="Times New Roman" w:hAnsi="Times New Roman"/>
          <w:sz w:val="26"/>
          <w:szCs w:val="26"/>
        </w:rPr>
        <w:t>тренировочные залы</w:t>
      </w:r>
      <w:r w:rsidR="00904341" w:rsidRPr="0031678A">
        <w:rPr>
          <w:rFonts w:ascii="Times New Roman" w:hAnsi="Times New Roman"/>
          <w:sz w:val="26"/>
          <w:szCs w:val="26"/>
        </w:rPr>
        <w:t xml:space="preserve"> жевательную резинку, напитки, а также другие пред</w:t>
      </w:r>
      <w:r w:rsidRPr="0031678A">
        <w:rPr>
          <w:rFonts w:ascii="Times New Roman" w:hAnsi="Times New Roman"/>
          <w:sz w:val="26"/>
          <w:szCs w:val="26"/>
        </w:rPr>
        <w:t>меты, не относящиеся к занятиям.</w:t>
      </w:r>
    </w:p>
    <w:p w:rsidR="005D2245" w:rsidRPr="0031678A" w:rsidRDefault="005D2245" w:rsidP="005D2245">
      <w:pPr>
        <w:pStyle w:val="a6"/>
        <w:numPr>
          <w:ilvl w:val="1"/>
          <w:numId w:val="5"/>
        </w:numPr>
        <w:spacing w:after="0"/>
        <w:ind w:left="0" w:firstLine="567"/>
        <w:jc w:val="both"/>
        <w:rPr>
          <w:rFonts w:ascii="Times New Roman" w:hAnsi="Times New Roman"/>
          <w:sz w:val="26"/>
          <w:szCs w:val="26"/>
        </w:rPr>
      </w:pPr>
      <w:r w:rsidRPr="0031678A">
        <w:rPr>
          <w:rFonts w:ascii="Times New Roman" w:hAnsi="Times New Roman"/>
          <w:sz w:val="26"/>
          <w:szCs w:val="26"/>
        </w:rPr>
        <w:t>Приносить в тренировочные залы продукты питания и осуществлять прием пищи.</w:t>
      </w:r>
    </w:p>
    <w:p w:rsidR="005D2245" w:rsidRPr="007666F6" w:rsidRDefault="005D2245" w:rsidP="005D2245">
      <w:pPr>
        <w:pStyle w:val="a6"/>
        <w:numPr>
          <w:ilvl w:val="1"/>
          <w:numId w:val="5"/>
        </w:numPr>
        <w:spacing w:after="0"/>
        <w:ind w:left="0" w:firstLine="567"/>
        <w:jc w:val="both"/>
        <w:rPr>
          <w:rFonts w:ascii="Times New Roman" w:hAnsi="Times New Roman"/>
          <w:sz w:val="26"/>
          <w:szCs w:val="26"/>
        </w:rPr>
      </w:pPr>
      <w:r w:rsidRPr="007666F6">
        <w:rPr>
          <w:rFonts w:ascii="Times New Roman" w:hAnsi="Times New Roman"/>
          <w:color w:val="000000"/>
          <w:sz w:val="26"/>
          <w:szCs w:val="26"/>
        </w:rPr>
        <w:lastRenderedPageBreak/>
        <w:t>Курить, употреблять, распространять и продавать спиртные напитки, наркотики и не разрешенные к использованию медикаменты в помещениях. Посетители в состоянии алкогольного или наркотического опьянения в тренировочные залы не допускаются.</w:t>
      </w:r>
    </w:p>
    <w:p w:rsidR="005D2245" w:rsidRPr="007666F6" w:rsidRDefault="005D2245" w:rsidP="005D2245">
      <w:pPr>
        <w:pStyle w:val="a6"/>
        <w:numPr>
          <w:ilvl w:val="1"/>
          <w:numId w:val="5"/>
        </w:numPr>
        <w:spacing w:after="0"/>
        <w:ind w:left="0" w:firstLine="567"/>
        <w:jc w:val="both"/>
        <w:rPr>
          <w:rFonts w:ascii="Times New Roman" w:hAnsi="Times New Roman"/>
          <w:sz w:val="26"/>
          <w:szCs w:val="26"/>
        </w:rPr>
      </w:pPr>
      <w:r w:rsidRPr="007666F6">
        <w:rPr>
          <w:rFonts w:ascii="Times New Roman" w:hAnsi="Times New Roman"/>
          <w:sz w:val="26"/>
          <w:szCs w:val="26"/>
        </w:rPr>
        <w:t>Пользоваться открытым огнем, применять взрывчатые и легковоспламеняющиеся вещества, в том числе пиротехнические изделия (фейерверки, бенгальские огни, петарды, и т.п.).</w:t>
      </w:r>
    </w:p>
    <w:p w:rsidR="005D2245" w:rsidRPr="007666F6" w:rsidRDefault="005D2245" w:rsidP="005D2245">
      <w:pPr>
        <w:pStyle w:val="a6"/>
        <w:numPr>
          <w:ilvl w:val="1"/>
          <w:numId w:val="5"/>
        </w:numPr>
        <w:spacing w:after="0"/>
        <w:ind w:left="0" w:firstLine="567"/>
        <w:jc w:val="both"/>
        <w:rPr>
          <w:rFonts w:ascii="Times New Roman" w:hAnsi="Times New Roman"/>
          <w:sz w:val="26"/>
          <w:szCs w:val="26"/>
        </w:rPr>
      </w:pPr>
      <w:r w:rsidRPr="007666F6">
        <w:rPr>
          <w:rFonts w:ascii="Times New Roman" w:hAnsi="Times New Roman"/>
          <w:sz w:val="26"/>
          <w:szCs w:val="26"/>
        </w:rPr>
        <w:t>Приносить в тренировочные залы огнестрельное и холодное оружие, колюще-режущее предметы, газовые баллоны.</w:t>
      </w:r>
    </w:p>
    <w:p w:rsidR="00904341" w:rsidRPr="007666F6" w:rsidRDefault="005D2245" w:rsidP="005D2245">
      <w:pPr>
        <w:pStyle w:val="a6"/>
        <w:numPr>
          <w:ilvl w:val="1"/>
          <w:numId w:val="5"/>
        </w:numPr>
        <w:spacing w:after="0"/>
        <w:ind w:left="0" w:firstLine="567"/>
        <w:jc w:val="both"/>
        <w:rPr>
          <w:rFonts w:ascii="Times New Roman" w:hAnsi="Times New Roman"/>
          <w:sz w:val="26"/>
          <w:szCs w:val="26"/>
        </w:rPr>
      </w:pPr>
      <w:r w:rsidRPr="007666F6">
        <w:rPr>
          <w:rFonts w:ascii="Times New Roman" w:eastAsia="Times New Roman" w:hAnsi="Times New Roman"/>
          <w:sz w:val="26"/>
          <w:szCs w:val="26"/>
          <w:lang w:eastAsia="ru-RU"/>
        </w:rPr>
        <w:t>С</w:t>
      </w:r>
      <w:r w:rsidR="00904341" w:rsidRPr="007666F6">
        <w:rPr>
          <w:rFonts w:ascii="Times New Roman" w:eastAsia="Times New Roman" w:hAnsi="Times New Roman"/>
          <w:sz w:val="26"/>
          <w:szCs w:val="26"/>
          <w:lang w:eastAsia="ru-RU"/>
        </w:rPr>
        <w:t xml:space="preserve">амостоятельно включать и выключать освещение </w:t>
      </w:r>
      <w:r w:rsidR="007666F6" w:rsidRPr="007666F6">
        <w:rPr>
          <w:rFonts w:ascii="Times New Roman" w:eastAsia="Times New Roman" w:hAnsi="Times New Roman"/>
          <w:sz w:val="26"/>
          <w:szCs w:val="26"/>
          <w:lang w:eastAsia="ru-RU"/>
        </w:rPr>
        <w:t>тренировочных залов</w:t>
      </w:r>
      <w:r w:rsidR="00904341" w:rsidRPr="007666F6">
        <w:rPr>
          <w:rFonts w:ascii="Times New Roman" w:eastAsia="Times New Roman" w:hAnsi="Times New Roman"/>
          <w:sz w:val="26"/>
          <w:szCs w:val="26"/>
          <w:lang w:eastAsia="ru-RU"/>
        </w:rPr>
        <w:t>;</w:t>
      </w:r>
      <w:r w:rsidR="00904341" w:rsidRPr="007666F6">
        <w:rPr>
          <w:rFonts w:ascii="Times New Roman" w:hAnsi="Times New Roman"/>
          <w:sz w:val="26"/>
          <w:szCs w:val="26"/>
        </w:rPr>
        <w:t xml:space="preserve"> </w:t>
      </w:r>
      <w:r w:rsidR="00673EFD" w:rsidRPr="007666F6">
        <w:rPr>
          <w:rFonts w:ascii="Times New Roman" w:hAnsi="Times New Roman"/>
          <w:color w:val="000000"/>
          <w:sz w:val="26"/>
          <w:szCs w:val="26"/>
        </w:rPr>
        <w:t xml:space="preserve">входить в служебные помещения, к которым относятся кабинеты, рецепции, технические </w:t>
      </w:r>
      <w:r w:rsidR="00673EFD" w:rsidRPr="007666F6">
        <w:rPr>
          <w:rFonts w:ascii="Times New Roman" w:hAnsi="Times New Roman"/>
          <w:sz w:val="26"/>
          <w:szCs w:val="26"/>
        </w:rPr>
        <w:t>помещения, самостоятельно регулировать любое инженерно-техническое оборудование</w:t>
      </w:r>
      <w:r w:rsidR="00A36BB1" w:rsidRPr="007666F6">
        <w:rPr>
          <w:rFonts w:ascii="Times New Roman" w:hAnsi="Times New Roman"/>
          <w:sz w:val="26"/>
          <w:szCs w:val="26"/>
        </w:rPr>
        <w:t>, использовать электрические розетки, расположенные в тренировочных залах в личных целях.</w:t>
      </w:r>
    </w:p>
    <w:p w:rsidR="005D2245" w:rsidRPr="007666F6" w:rsidRDefault="00904341" w:rsidP="005D2245">
      <w:pPr>
        <w:pStyle w:val="a6"/>
        <w:numPr>
          <w:ilvl w:val="1"/>
          <w:numId w:val="5"/>
        </w:numPr>
        <w:spacing w:after="0"/>
        <w:ind w:left="0" w:firstLine="567"/>
        <w:jc w:val="both"/>
        <w:rPr>
          <w:rFonts w:ascii="Times New Roman" w:hAnsi="Times New Roman"/>
          <w:sz w:val="26"/>
          <w:szCs w:val="26"/>
        </w:rPr>
      </w:pPr>
      <w:r w:rsidRPr="007666F6">
        <w:rPr>
          <w:rFonts w:ascii="Times New Roman" w:hAnsi="Times New Roman"/>
          <w:color w:val="000000"/>
          <w:sz w:val="26"/>
          <w:szCs w:val="26"/>
        </w:rPr>
        <w:t xml:space="preserve">Проходить по тренировочным залам во время их использования другими посетителями. </w:t>
      </w:r>
    </w:p>
    <w:p w:rsidR="00673EFD" w:rsidRPr="007666F6" w:rsidRDefault="005D2245" w:rsidP="005D2245">
      <w:pPr>
        <w:pStyle w:val="a6"/>
        <w:numPr>
          <w:ilvl w:val="1"/>
          <w:numId w:val="5"/>
        </w:numPr>
        <w:spacing w:after="0"/>
        <w:ind w:left="0" w:firstLine="567"/>
        <w:jc w:val="both"/>
        <w:rPr>
          <w:rFonts w:ascii="Times New Roman" w:hAnsi="Times New Roman"/>
          <w:sz w:val="26"/>
          <w:szCs w:val="26"/>
        </w:rPr>
      </w:pPr>
      <w:r w:rsidRPr="007666F6">
        <w:rPr>
          <w:rFonts w:ascii="Times New Roman" w:eastAsia="Times New Roman" w:hAnsi="Times New Roman"/>
          <w:sz w:val="26"/>
          <w:szCs w:val="26"/>
          <w:lang w:eastAsia="ru-RU"/>
        </w:rPr>
        <w:t xml:space="preserve">Проявлять неуважение к обслуживающему персоналу и </w:t>
      </w:r>
      <w:r w:rsidR="00673EFD" w:rsidRPr="007666F6">
        <w:rPr>
          <w:rFonts w:ascii="Times New Roman" w:eastAsia="Times New Roman" w:hAnsi="Times New Roman"/>
          <w:sz w:val="26"/>
          <w:szCs w:val="26"/>
          <w:lang w:eastAsia="ru-RU"/>
        </w:rPr>
        <w:t>посетителям</w:t>
      </w:r>
      <w:r w:rsidRPr="007666F6">
        <w:rPr>
          <w:rFonts w:ascii="Times New Roman" w:eastAsia="Times New Roman" w:hAnsi="Times New Roman"/>
          <w:sz w:val="26"/>
          <w:szCs w:val="26"/>
          <w:lang w:eastAsia="ru-RU"/>
        </w:rPr>
        <w:t>.</w:t>
      </w:r>
    </w:p>
    <w:p w:rsidR="00673EFD" w:rsidRPr="007666F6" w:rsidRDefault="005D2245" w:rsidP="005D2245">
      <w:pPr>
        <w:pStyle w:val="a6"/>
        <w:numPr>
          <w:ilvl w:val="1"/>
          <w:numId w:val="5"/>
        </w:numPr>
        <w:spacing w:after="0"/>
        <w:ind w:left="0" w:firstLine="567"/>
        <w:jc w:val="both"/>
        <w:rPr>
          <w:rFonts w:ascii="Times New Roman" w:hAnsi="Times New Roman"/>
          <w:sz w:val="26"/>
          <w:szCs w:val="26"/>
        </w:rPr>
      </w:pPr>
      <w:r w:rsidRPr="007666F6">
        <w:rPr>
          <w:rFonts w:ascii="Times New Roman" w:eastAsia="Times New Roman" w:hAnsi="Times New Roman"/>
          <w:sz w:val="26"/>
          <w:szCs w:val="26"/>
          <w:lang w:eastAsia="ru-RU"/>
        </w:rPr>
        <w:t xml:space="preserve">Уходить с </w:t>
      </w:r>
      <w:r w:rsidR="00673EFD" w:rsidRPr="007666F6">
        <w:rPr>
          <w:rFonts w:ascii="Times New Roman" w:eastAsia="Times New Roman" w:hAnsi="Times New Roman"/>
          <w:sz w:val="26"/>
          <w:szCs w:val="26"/>
          <w:lang w:eastAsia="ru-RU"/>
        </w:rPr>
        <w:t xml:space="preserve">занятия, </w:t>
      </w:r>
      <w:r w:rsidRPr="007666F6">
        <w:rPr>
          <w:rFonts w:ascii="Times New Roman" w:eastAsia="Times New Roman" w:hAnsi="Times New Roman"/>
          <w:sz w:val="26"/>
          <w:szCs w:val="26"/>
          <w:lang w:eastAsia="ru-RU"/>
        </w:rPr>
        <w:t xml:space="preserve">не </w:t>
      </w:r>
      <w:r w:rsidR="00673EFD" w:rsidRPr="007666F6">
        <w:rPr>
          <w:rFonts w:ascii="Times New Roman" w:eastAsia="Times New Roman" w:hAnsi="Times New Roman"/>
          <w:sz w:val="26"/>
          <w:szCs w:val="26"/>
          <w:lang w:eastAsia="ru-RU"/>
        </w:rPr>
        <w:t>предупредив инструктора или тренера</w:t>
      </w:r>
      <w:r w:rsidRPr="007666F6">
        <w:rPr>
          <w:rFonts w:ascii="Times New Roman" w:eastAsia="Times New Roman" w:hAnsi="Times New Roman"/>
          <w:sz w:val="26"/>
          <w:szCs w:val="26"/>
          <w:lang w:eastAsia="ru-RU"/>
        </w:rPr>
        <w:t>.</w:t>
      </w:r>
    </w:p>
    <w:p w:rsidR="00021EC6" w:rsidRPr="007666F6" w:rsidRDefault="005D2245" w:rsidP="007666F6">
      <w:pPr>
        <w:pStyle w:val="a6"/>
        <w:numPr>
          <w:ilvl w:val="1"/>
          <w:numId w:val="5"/>
        </w:numPr>
        <w:spacing w:after="0"/>
        <w:ind w:left="0" w:firstLine="567"/>
        <w:jc w:val="both"/>
        <w:rPr>
          <w:rFonts w:ascii="Times New Roman" w:hAnsi="Times New Roman"/>
          <w:sz w:val="26"/>
          <w:szCs w:val="26"/>
        </w:rPr>
      </w:pPr>
      <w:r w:rsidRPr="007666F6">
        <w:rPr>
          <w:rFonts w:ascii="Times New Roman" w:eastAsia="Times New Roman" w:hAnsi="Times New Roman"/>
          <w:sz w:val="26"/>
          <w:szCs w:val="26"/>
          <w:lang w:eastAsia="ru-RU"/>
        </w:rPr>
        <w:t>О</w:t>
      </w:r>
      <w:r w:rsidR="00673EFD" w:rsidRPr="007666F6">
        <w:rPr>
          <w:rFonts w:ascii="Times New Roman" w:eastAsia="Times New Roman" w:hAnsi="Times New Roman"/>
          <w:sz w:val="26"/>
          <w:szCs w:val="26"/>
          <w:lang w:eastAsia="ru-RU"/>
        </w:rPr>
        <w:t xml:space="preserve">ставлять после занятий в </w:t>
      </w:r>
      <w:r w:rsidR="007666F6" w:rsidRPr="007666F6">
        <w:rPr>
          <w:rFonts w:ascii="Times New Roman" w:eastAsia="Times New Roman" w:hAnsi="Times New Roman"/>
          <w:sz w:val="26"/>
          <w:szCs w:val="26"/>
          <w:lang w:eastAsia="ru-RU"/>
        </w:rPr>
        <w:t>тренировочных залах</w:t>
      </w:r>
      <w:r w:rsidR="00673EFD" w:rsidRPr="007666F6">
        <w:rPr>
          <w:rFonts w:ascii="Times New Roman" w:eastAsia="Times New Roman" w:hAnsi="Times New Roman"/>
          <w:sz w:val="26"/>
          <w:szCs w:val="26"/>
          <w:lang w:eastAsia="ru-RU"/>
        </w:rPr>
        <w:t>, раздевалках, шкафах спортивную форму и обувь.</w:t>
      </w:r>
    </w:p>
    <w:p w:rsidR="00021EC6" w:rsidRPr="007666F6" w:rsidRDefault="00021EC6" w:rsidP="00A36BB1">
      <w:pPr>
        <w:pStyle w:val="a6"/>
        <w:numPr>
          <w:ilvl w:val="1"/>
          <w:numId w:val="5"/>
        </w:numPr>
        <w:spacing w:after="0"/>
        <w:ind w:left="0" w:firstLine="567"/>
        <w:jc w:val="both"/>
        <w:rPr>
          <w:rFonts w:ascii="Times New Roman" w:hAnsi="Times New Roman"/>
          <w:sz w:val="26"/>
          <w:szCs w:val="26"/>
        </w:rPr>
      </w:pPr>
      <w:r w:rsidRPr="007666F6">
        <w:rPr>
          <w:rFonts w:ascii="Times New Roman" w:hAnsi="Times New Roman"/>
          <w:sz w:val="26"/>
          <w:szCs w:val="26"/>
        </w:rPr>
        <w:t xml:space="preserve">Наносить любые надписи </w:t>
      </w:r>
      <w:r w:rsidR="00F2089A" w:rsidRPr="007666F6">
        <w:rPr>
          <w:rFonts w:ascii="Times New Roman" w:hAnsi="Times New Roman"/>
          <w:sz w:val="26"/>
          <w:szCs w:val="26"/>
        </w:rPr>
        <w:t>в тренировочных залах</w:t>
      </w:r>
      <w:r w:rsidRPr="007666F6">
        <w:rPr>
          <w:rFonts w:ascii="Times New Roman" w:hAnsi="Times New Roman"/>
          <w:sz w:val="26"/>
          <w:szCs w:val="26"/>
        </w:rPr>
        <w:t>, раздевалках, туалетах и других помещениях.</w:t>
      </w:r>
    </w:p>
    <w:p w:rsidR="00AD4B9B" w:rsidRPr="007666F6" w:rsidRDefault="00AD4B9B" w:rsidP="00A36BB1">
      <w:pPr>
        <w:pStyle w:val="a6"/>
        <w:numPr>
          <w:ilvl w:val="1"/>
          <w:numId w:val="5"/>
        </w:numPr>
        <w:spacing w:after="0"/>
        <w:ind w:left="0" w:firstLine="567"/>
        <w:jc w:val="both"/>
        <w:rPr>
          <w:rFonts w:ascii="Times New Roman" w:hAnsi="Times New Roman"/>
          <w:sz w:val="26"/>
          <w:szCs w:val="26"/>
        </w:rPr>
      </w:pPr>
      <w:r w:rsidRPr="007666F6">
        <w:rPr>
          <w:rFonts w:ascii="Times New Roman" w:hAnsi="Times New Roman"/>
          <w:color w:val="000000"/>
          <w:sz w:val="26"/>
          <w:szCs w:val="26"/>
        </w:rPr>
        <w:t>Портить спортивный инвентарь, о</w:t>
      </w:r>
      <w:r w:rsidR="001A0972" w:rsidRPr="007666F6">
        <w:rPr>
          <w:rFonts w:ascii="Times New Roman" w:hAnsi="Times New Roman"/>
          <w:color w:val="000000"/>
          <w:sz w:val="26"/>
          <w:szCs w:val="26"/>
        </w:rPr>
        <w:t>борудование и имущество</w:t>
      </w:r>
      <w:r w:rsidRPr="007666F6">
        <w:rPr>
          <w:rFonts w:ascii="Times New Roman" w:hAnsi="Times New Roman"/>
          <w:color w:val="000000"/>
          <w:sz w:val="26"/>
          <w:szCs w:val="26"/>
        </w:rPr>
        <w:t xml:space="preserve">: сантехнику, двери, стены, мебель и др. оборудование, находящееся в помещениях </w:t>
      </w:r>
      <w:r w:rsidR="001A0972" w:rsidRPr="007666F6">
        <w:rPr>
          <w:rFonts w:ascii="Times New Roman" w:hAnsi="Times New Roman"/>
          <w:color w:val="000000"/>
          <w:sz w:val="26"/>
          <w:szCs w:val="26"/>
        </w:rPr>
        <w:t>спортсооружения</w:t>
      </w:r>
      <w:r w:rsidRPr="007666F6">
        <w:rPr>
          <w:rFonts w:ascii="Times New Roman" w:hAnsi="Times New Roman"/>
          <w:color w:val="000000"/>
          <w:sz w:val="26"/>
          <w:szCs w:val="26"/>
        </w:rPr>
        <w:t>. В случае</w:t>
      </w:r>
      <w:r w:rsidR="007469BC" w:rsidRPr="007666F6">
        <w:rPr>
          <w:rFonts w:ascii="Times New Roman" w:hAnsi="Times New Roman"/>
          <w:color w:val="000000"/>
          <w:sz w:val="26"/>
          <w:szCs w:val="26"/>
        </w:rPr>
        <w:t xml:space="preserve"> порчи оборудования и имущества</w:t>
      </w:r>
      <w:r w:rsidRPr="007666F6">
        <w:rPr>
          <w:rFonts w:ascii="Times New Roman" w:hAnsi="Times New Roman"/>
          <w:color w:val="000000"/>
          <w:sz w:val="26"/>
          <w:szCs w:val="26"/>
        </w:rPr>
        <w:t xml:space="preserve">, </w:t>
      </w:r>
      <w:r w:rsidRPr="007666F6">
        <w:rPr>
          <w:rFonts w:ascii="Times New Roman" w:hAnsi="Times New Roman"/>
          <w:color w:val="000000"/>
          <w:sz w:val="26"/>
          <w:szCs w:val="26"/>
          <w:u w:val="single"/>
        </w:rPr>
        <w:t>виновное лицо несёт материальную ответственность за причиненный ущерб.</w:t>
      </w:r>
    </w:p>
    <w:p w:rsidR="00AD4B9B" w:rsidRPr="007666F6" w:rsidRDefault="00AD4B9B" w:rsidP="00A36BB1">
      <w:pPr>
        <w:pStyle w:val="a6"/>
        <w:numPr>
          <w:ilvl w:val="1"/>
          <w:numId w:val="5"/>
        </w:numPr>
        <w:spacing w:after="0"/>
        <w:ind w:left="0" w:firstLine="567"/>
        <w:jc w:val="both"/>
        <w:rPr>
          <w:rFonts w:ascii="Times New Roman" w:hAnsi="Times New Roman"/>
          <w:sz w:val="26"/>
          <w:szCs w:val="26"/>
        </w:rPr>
      </w:pPr>
      <w:r w:rsidRPr="007666F6">
        <w:rPr>
          <w:rFonts w:ascii="Times New Roman" w:hAnsi="Times New Roman"/>
          <w:color w:val="000000"/>
          <w:sz w:val="26"/>
          <w:szCs w:val="26"/>
        </w:rPr>
        <w:t>Создавать конфликтные ситуации, выражаться нецензурной бранью, допускать оскорбительные выражения и хулиганские действия в адрес других лиц.</w:t>
      </w:r>
    </w:p>
    <w:p w:rsidR="00AD4B9B" w:rsidRPr="00F1216F" w:rsidRDefault="00AD4B9B" w:rsidP="00A36BB1">
      <w:pPr>
        <w:pStyle w:val="a6"/>
        <w:numPr>
          <w:ilvl w:val="1"/>
          <w:numId w:val="5"/>
        </w:numPr>
        <w:spacing w:after="0"/>
        <w:ind w:left="0" w:firstLine="567"/>
        <w:jc w:val="both"/>
        <w:rPr>
          <w:rFonts w:ascii="Times New Roman" w:hAnsi="Times New Roman"/>
          <w:sz w:val="26"/>
          <w:szCs w:val="26"/>
        </w:rPr>
      </w:pPr>
      <w:r w:rsidRPr="007666F6">
        <w:rPr>
          <w:rFonts w:ascii="Times New Roman" w:hAnsi="Times New Roman"/>
          <w:color w:val="000000"/>
          <w:sz w:val="26"/>
          <w:szCs w:val="26"/>
        </w:rPr>
        <w:t>Без согласования с администрацией спортсооружения приносить и использовать в помещениях спортсооружения</w:t>
      </w:r>
      <w:r w:rsidR="007469BC" w:rsidRPr="007666F6">
        <w:rPr>
          <w:rFonts w:ascii="Times New Roman" w:hAnsi="Times New Roman"/>
          <w:color w:val="000000"/>
          <w:sz w:val="26"/>
          <w:szCs w:val="26"/>
        </w:rPr>
        <w:t xml:space="preserve"> сотовые телефоны</w:t>
      </w:r>
      <w:r w:rsidRPr="007666F6">
        <w:rPr>
          <w:rFonts w:ascii="Times New Roman" w:hAnsi="Times New Roman"/>
          <w:color w:val="000000"/>
          <w:sz w:val="26"/>
          <w:szCs w:val="26"/>
        </w:rPr>
        <w:t>,</w:t>
      </w:r>
      <w:r w:rsidR="007469BC" w:rsidRPr="007666F6">
        <w:rPr>
          <w:rFonts w:ascii="Times New Roman" w:hAnsi="Times New Roman"/>
          <w:color w:val="000000"/>
          <w:sz w:val="26"/>
          <w:szCs w:val="26"/>
        </w:rPr>
        <w:t xml:space="preserve"> </w:t>
      </w:r>
      <w:r w:rsidRPr="007666F6">
        <w:rPr>
          <w:rFonts w:ascii="Times New Roman" w:hAnsi="Times New Roman"/>
          <w:color w:val="000000"/>
          <w:sz w:val="26"/>
          <w:szCs w:val="26"/>
        </w:rPr>
        <w:t>фото- видео аппаратуру и т.д.</w:t>
      </w:r>
    </w:p>
    <w:p w:rsidR="00F1216F" w:rsidRPr="007666F6" w:rsidRDefault="00F1216F" w:rsidP="00A36BB1">
      <w:pPr>
        <w:pStyle w:val="a6"/>
        <w:numPr>
          <w:ilvl w:val="1"/>
          <w:numId w:val="5"/>
        </w:numPr>
        <w:spacing w:after="0"/>
        <w:ind w:left="0" w:firstLine="567"/>
        <w:jc w:val="both"/>
        <w:rPr>
          <w:rFonts w:ascii="Times New Roman" w:hAnsi="Times New Roman"/>
          <w:sz w:val="26"/>
          <w:szCs w:val="26"/>
        </w:rPr>
      </w:pPr>
      <w:r>
        <w:rPr>
          <w:rFonts w:ascii="Times New Roman" w:hAnsi="Times New Roman"/>
          <w:color w:val="000000"/>
          <w:sz w:val="26"/>
          <w:szCs w:val="26"/>
        </w:rPr>
        <w:t>В случае несоблюдения правил посещения Администрация вправе удалить нарушителя из тренировочного зала без возврата денежных средств.</w:t>
      </w:r>
    </w:p>
    <w:p w:rsidR="00673EFD" w:rsidRPr="007666F6" w:rsidRDefault="00673EFD" w:rsidP="007469BC">
      <w:pPr>
        <w:ind w:right="-284"/>
        <w:rPr>
          <w:rFonts w:ascii="Times New Roman" w:hAnsi="Times New Roman"/>
          <w:sz w:val="26"/>
          <w:szCs w:val="26"/>
        </w:rPr>
      </w:pPr>
    </w:p>
    <w:p w:rsidR="007666F6" w:rsidRPr="007666F6" w:rsidRDefault="007666F6" w:rsidP="007469BC">
      <w:pPr>
        <w:ind w:right="-284"/>
        <w:rPr>
          <w:rFonts w:ascii="Times New Roman" w:hAnsi="Times New Roman"/>
          <w:sz w:val="26"/>
          <w:szCs w:val="26"/>
        </w:rPr>
      </w:pPr>
    </w:p>
    <w:p w:rsidR="007666F6" w:rsidRPr="007666F6" w:rsidRDefault="007666F6" w:rsidP="007469BC">
      <w:pPr>
        <w:ind w:right="-284"/>
        <w:rPr>
          <w:rFonts w:ascii="Times New Roman" w:hAnsi="Times New Roman"/>
          <w:sz w:val="26"/>
          <w:szCs w:val="26"/>
        </w:rPr>
      </w:pPr>
    </w:p>
    <w:p w:rsidR="00021EC6" w:rsidRPr="007666F6" w:rsidRDefault="00021EC6" w:rsidP="007469BC">
      <w:pPr>
        <w:spacing w:after="0" w:line="240" w:lineRule="auto"/>
        <w:ind w:right="-284" w:firstLine="567"/>
        <w:jc w:val="center"/>
        <w:rPr>
          <w:rFonts w:ascii="Times New Roman" w:hAnsi="Times New Roman"/>
          <w:i/>
          <w:iCs/>
          <w:color w:val="000000"/>
          <w:sz w:val="26"/>
          <w:szCs w:val="26"/>
        </w:rPr>
      </w:pPr>
      <w:r w:rsidRPr="007666F6">
        <w:rPr>
          <w:rFonts w:ascii="Times New Roman" w:hAnsi="Times New Roman"/>
          <w:i/>
          <w:iCs/>
          <w:color w:val="000000"/>
          <w:sz w:val="26"/>
          <w:szCs w:val="26"/>
        </w:rPr>
        <w:t>Благодарим Вас за соблюдение правил!</w:t>
      </w:r>
    </w:p>
    <w:p w:rsidR="007469BC" w:rsidRPr="007666F6" w:rsidRDefault="007469BC" w:rsidP="007469BC">
      <w:pPr>
        <w:spacing w:after="0" w:line="240" w:lineRule="auto"/>
        <w:ind w:right="-284" w:firstLine="567"/>
        <w:jc w:val="center"/>
        <w:rPr>
          <w:rFonts w:ascii="Times New Roman" w:hAnsi="Times New Roman"/>
          <w:color w:val="000000"/>
          <w:sz w:val="26"/>
          <w:szCs w:val="26"/>
        </w:rPr>
      </w:pPr>
    </w:p>
    <w:p w:rsidR="00021EC6" w:rsidRPr="007666F6" w:rsidRDefault="00021EC6" w:rsidP="007469BC">
      <w:pPr>
        <w:spacing w:after="0" w:line="240" w:lineRule="auto"/>
        <w:ind w:right="-284" w:firstLine="567"/>
        <w:jc w:val="center"/>
        <w:rPr>
          <w:rFonts w:ascii="Times New Roman" w:hAnsi="Times New Roman"/>
          <w:color w:val="000000"/>
          <w:sz w:val="26"/>
          <w:szCs w:val="26"/>
        </w:rPr>
      </w:pPr>
      <w:r w:rsidRPr="007666F6">
        <w:rPr>
          <w:rFonts w:ascii="Times New Roman" w:hAnsi="Times New Roman"/>
          <w:i/>
          <w:iCs/>
          <w:color w:val="000000"/>
          <w:sz w:val="26"/>
          <w:szCs w:val="26"/>
        </w:rPr>
        <w:t>Администрация Д</w:t>
      </w:r>
      <w:r w:rsidR="007469BC" w:rsidRPr="007666F6">
        <w:rPr>
          <w:rFonts w:ascii="Times New Roman" w:hAnsi="Times New Roman"/>
          <w:i/>
          <w:iCs/>
          <w:color w:val="000000"/>
          <w:sz w:val="26"/>
          <w:szCs w:val="26"/>
        </w:rPr>
        <w:t>Е</w:t>
      </w:r>
      <w:r w:rsidRPr="007666F6">
        <w:rPr>
          <w:rFonts w:ascii="Times New Roman" w:hAnsi="Times New Roman"/>
          <w:i/>
          <w:iCs/>
          <w:color w:val="000000"/>
          <w:sz w:val="26"/>
          <w:szCs w:val="26"/>
        </w:rPr>
        <w:t xml:space="preserve"> «</w:t>
      </w:r>
      <w:r w:rsidR="007469BC" w:rsidRPr="007666F6">
        <w:rPr>
          <w:rFonts w:ascii="Times New Roman" w:hAnsi="Times New Roman"/>
          <w:i/>
          <w:iCs/>
          <w:color w:val="000000"/>
          <w:sz w:val="26"/>
          <w:szCs w:val="26"/>
        </w:rPr>
        <w:t>Воейков</w:t>
      </w:r>
      <w:r w:rsidRPr="007666F6">
        <w:rPr>
          <w:rFonts w:ascii="Times New Roman" w:hAnsi="Times New Roman"/>
          <w:i/>
          <w:iCs/>
          <w:color w:val="000000"/>
          <w:sz w:val="26"/>
          <w:szCs w:val="26"/>
        </w:rPr>
        <w:t>»</w:t>
      </w:r>
    </w:p>
    <w:p w:rsidR="00021EC6" w:rsidRPr="007666F6" w:rsidRDefault="00021EC6" w:rsidP="007469BC">
      <w:pPr>
        <w:tabs>
          <w:tab w:val="left" w:pos="3915"/>
        </w:tabs>
        <w:ind w:right="-284" w:firstLine="567"/>
        <w:rPr>
          <w:rFonts w:ascii="Times New Roman" w:hAnsi="Times New Roman"/>
          <w:sz w:val="26"/>
          <w:szCs w:val="26"/>
        </w:rPr>
      </w:pPr>
    </w:p>
    <w:sectPr w:rsidR="00021EC6" w:rsidRPr="007666F6" w:rsidSect="005F605E">
      <w:footerReference w:type="even" r:id="rId7"/>
      <w:footerReference w:type="default" r:id="rId8"/>
      <w:pgSz w:w="11906" w:h="16838"/>
      <w:pgMar w:top="71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DCA" w:rsidRDefault="005D0DCA">
      <w:r>
        <w:separator/>
      </w:r>
    </w:p>
  </w:endnote>
  <w:endnote w:type="continuationSeparator" w:id="1">
    <w:p w:rsidR="005D0DCA" w:rsidRDefault="005D0D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72" w:rsidRDefault="00E667B5" w:rsidP="005F605E">
    <w:pPr>
      <w:pStyle w:val="a3"/>
      <w:framePr w:wrap="around" w:vAnchor="text" w:hAnchor="margin" w:xAlign="center" w:y="1"/>
      <w:rPr>
        <w:rStyle w:val="a4"/>
      </w:rPr>
    </w:pPr>
    <w:r>
      <w:rPr>
        <w:rStyle w:val="a4"/>
      </w:rPr>
      <w:fldChar w:fldCharType="begin"/>
    </w:r>
    <w:r w:rsidR="001A0972">
      <w:rPr>
        <w:rStyle w:val="a4"/>
      </w:rPr>
      <w:instrText xml:space="preserve">PAGE  </w:instrText>
    </w:r>
    <w:r>
      <w:rPr>
        <w:rStyle w:val="a4"/>
      </w:rPr>
      <w:fldChar w:fldCharType="end"/>
    </w:r>
  </w:p>
  <w:p w:rsidR="001A0972" w:rsidRDefault="001A097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72" w:rsidRDefault="00E667B5" w:rsidP="005F605E">
    <w:pPr>
      <w:pStyle w:val="a3"/>
      <w:framePr w:wrap="around" w:vAnchor="text" w:hAnchor="margin" w:xAlign="center" w:y="1"/>
      <w:rPr>
        <w:rStyle w:val="a4"/>
      </w:rPr>
    </w:pPr>
    <w:r>
      <w:rPr>
        <w:rStyle w:val="a4"/>
      </w:rPr>
      <w:fldChar w:fldCharType="begin"/>
    </w:r>
    <w:r w:rsidR="001A0972">
      <w:rPr>
        <w:rStyle w:val="a4"/>
      </w:rPr>
      <w:instrText xml:space="preserve">PAGE  </w:instrText>
    </w:r>
    <w:r>
      <w:rPr>
        <w:rStyle w:val="a4"/>
      </w:rPr>
      <w:fldChar w:fldCharType="separate"/>
    </w:r>
    <w:r w:rsidR="00B75181">
      <w:rPr>
        <w:rStyle w:val="a4"/>
        <w:noProof/>
      </w:rPr>
      <w:t>1</w:t>
    </w:r>
    <w:r>
      <w:rPr>
        <w:rStyle w:val="a4"/>
      </w:rPr>
      <w:fldChar w:fldCharType="end"/>
    </w:r>
  </w:p>
  <w:p w:rsidR="001A0972" w:rsidRDefault="001A097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DCA" w:rsidRDefault="005D0DCA">
      <w:r>
        <w:separator/>
      </w:r>
    </w:p>
  </w:footnote>
  <w:footnote w:type="continuationSeparator" w:id="1">
    <w:p w:rsidR="005D0DCA" w:rsidRDefault="005D0D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D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216933"/>
    <w:multiLevelType w:val="hybridMultilevel"/>
    <w:tmpl w:val="2E164F02"/>
    <w:lvl w:ilvl="0" w:tplc="EE0CEAB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BE9197F"/>
    <w:multiLevelType w:val="multilevel"/>
    <w:tmpl w:val="FC3C314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35973265"/>
    <w:multiLevelType w:val="hybridMultilevel"/>
    <w:tmpl w:val="8A9AAF1C"/>
    <w:lvl w:ilvl="0" w:tplc="142C2D2E">
      <w:start w:val="1"/>
      <w:numFmt w:val="decimal"/>
      <w:lvlText w:val="4.%1."/>
      <w:lvlJc w:val="left"/>
      <w:pPr>
        <w:ind w:left="1440" w:hanging="360"/>
      </w:pPr>
      <w:rPr>
        <w:rFonts w:hint="default"/>
        <w:b w:val="0"/>
      </w:rPr>
    </w:lvl>
    <w:lvl w:ilvl="1" w:tplc="142C2D2E">
      <w:start w:val="1"/>
      <w:numFmt w:val="decimal"/>
      <w:lvlText w:val="4.%2."/>
      <w:lvlJc w:val="left"/>
      <w:pPr>
        <w:ind w:left="2160" w:hanging="360"/>
      </w:pPr>
      <w:rPr>
        <w:rFonts w:hint="default"/>
        <w:b w:val="0"/>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780610E"/>
    <w:multiLevelType w:val="multilevel"/>
    <w:tmpl w:val="3D766240"/>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5D944364"/>
    <w:multiLevelType w:val="hybridMultilevel"/>
    <w:tmpl w:val="F34EC046"/>
    <w:lvl w:ilvl="0" w:tplc="FF6C6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54476F8"/>
    <w:multiLevelType w:val="multilevel"/>
    <w:tmpl w:val="EC7A901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doNotHyphenateCaps/>
  <w:characterSpacingControl w:val="doNotCompress"/>
  <w:footnotePr>
    <w:footnote w:id="0"/>
    <w:footnote w:id="1"/>
  </w:footnotePr>
  <w:endnotePr>
    <w:endnote w:id="0"/>
    <w:endnote w:id="1"/>
  </w:endnotePr>
  <w:compat/>
  <w:rsids>
    <w:rsidRoot w:val="00825DC7"/>
    <w:rsid w:val="00021EC6"/>
    <w:rsid w:val="00037F17"/>
    <w:rsid w:val="000471AE"/>
    <w:rsid w:val="00081549"/>
    <w:rsid w:val="00087201"/>
    <w:rsid w:val="000D0D75"/>
    <w:rsid w:val="00115240"/>
    <w:rsid w:val="00127FAF"/>
    <w:rsid w:val="00145745"/>
    <w:rsid w:val="00152FB8"/>
    <w:rsid w:val="0015609D"/>
    <w:rsid w:val="00177E2A"/>
    <w:rsid w:val="001A0972"/>
    <w:rsid w:val="0020203E"/>
    <w:rsid w:val="00241B63"/>
    <w:rsid w:val="002A2D6A"/>
    <w:rsid w:val="0031678A"/>
    <w:rsid w:val="00317759"/>
    <w:rsid w:val="003A0C77"/>
    <w:rsid w:val="003A334C"/>
    <w:rsid w:val="00406FB4"/>
    <w:rsid w:val="00457696"/>
    <w:rsid w:val="004C36B1"/>
    <w:rsid w:val="004F17E1"/>
    <w:rsid w:val="00507085"/>
    <w:rsid w:val="005114AF"/>
    <w:rsid w:val="005D0DCA"/>
    <w:rsid w:val="005D2245"/>
    <w:rsid w:val="005F605E"/>
    <w:rsid w:val="00643B37"/>
    <w:rsid w:val="00673EFD"/>
    <w:rsid w:val="00674E20"/>
    <w:rsid w:val="006C3F9D"/>
    <w:rsid w:val="006C601E"/>
    <w:rsid w:val="00703D69"/>
    <w:rsid w:val="00714BCB"/>
    <w:rsid w:val="007469BC"/>
    <w:rsid w:val="007666F6"/>
    <w:rsid w:val="00773321"/>
    <w:rsid w:val="00825DC7"/>
    <w:rsid w:val="00845FCE"/>
    <w:rsid w:val="008E5632"/>
    <w:rsid w:val="00904341"/>
    <w:rsid w:val="0092537A"/>
    <w:rsid w:val="009354F4"/>
    <w:rsid w:val="00936CB8"/>
    <w:rsid w:val="00943F32"/>
    <w:rsid w:val="009533E2"/>
    <w:rsid w:val="009563F3"/>
    <w:rsid w:val="009F69A3"/>
    <w:rsid w:val="00A36BB1"/>
    <w:rsid w:val="00A36DB0"/>
    <w:rsid w:val="00A95354"/>
    <w:rsid w:val="00A95A52"/>
    <w:rsid w:val="00AD4B9B"/>
    <w:rsid w:val="00AF378E"/>
    <w:rsid w:val="00B16EA6"/>
    <w:rsid w:val="00B239EA"/>
    <w:rsid w:val="00B75181"/>
    <w:rsid w:val="00B85D4A"/>
    <w:rsid w:val="00BD104B"/>
    <w:rsid w:val="00BE78EF"/>
    <w:rsid w:val="00C41F18"/>
    <w:rsid w:val="00C6717E"/>
    <w:rsid w:val="00CF40D0"/>
    <w:rsid w:val="00DA4640"/>
    <w:rsid w:val="00DD6CDC"/>
    <w:rsid w:val="00E51DCB"/>
    <w:rsid w:val="00E667B5"/>
    <w:rsid w:val="00EA0D3E"/>
    <w:rsid w:val="00EC2D80"/>
    <w:rsid w:val="00F1216F"/>
    <w:rsid w:val="00F14493"/>
    <w:rsid w:val="00F2089A"/>
    <w:rsid w:val="00FD5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78E"/>
    <w:pPr>
      <w:spacing w:after="200" w:line="276" w:lineRule="auto"/>
    </w:pPr>
    <w:rPr>
      <w:sz w:val="22"/>
      <w:szCs w:val="22"/>
    </w:rPr>
  </w:style>
  <w:style w:type="paragraph" w:styleId="1">
    <w:name w:val="heading 1"/>
    <w:basedOn w:val="a"/>
    <w:link w:val="10"/>
    <w:uiPriority w:val="9"/>
    <w:qFormat/>
    <w:rsid w:val="00406FB4"/>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F605E"/>
    <w:pPr>
      <w:tabs>
        <w:tab w:val="center" w:pos="4677"/>
        <w:tab w:val="right" w:pos="9355"/>
      </w:tabs>
    </w:pPr>
  </w:style>
  <w:style w:type="character" w:styleId="a4">
    <w:name w:val="page number"/>
    <w:basedOn w:val="a0"/>
    <w:rsid w:val="005F605E"/>
  </w:style>
  <w:style w:type="paragraph" w:styleId="a5">
    <w:name w:val="Balloon Text"/>
    <w:basedOn w:val="a"/>
    <w:semiHidden/>
    <w:rsid w:val="00037F17"/>
    <w:rPr>
      <w:rFonts w:ascii="Tahoma" w:hAnsi="Tahoma" w:cs="Tahoma"/>
      <w:sz w:val="16"/>
      <w:szCs w:val="16"/>
    </w:rPr>
  </w:style>
  <w:style w:type="character" w:customStyle="1" w:styleId="10">
    <w:name w:val="Заголовок 1 Знак"/>
    <w:basedOn w:val="a0"/>
    <w:link w:val="1"/>
    <w:uiPriority w:val="9"/>
    <w:rsid w:val="00406FB4"/>
    <w:rPr>
      <w:rFonts w:ascii="Times New Roman" w:hAnsi="Times New Roman"/>
      <w:b/>
      <w:bCs/>
      <w:kern w:val="36"/>
      <w:sz w:val="48"/>
      <w:szCs w:val="48"/>
    </w:rPr>
  </w:style>
  <w:style w:type="paragraph" w:styleId="a6">
    <w:name w:val="List Paragraph"/>
    <w:basedOn w:val="a"/>
    <w:uiPriority w:val="34"/>
    <w:qFormat/>
    <w:rsid w:val="00406FB4"/>
    <w:pPr>
      <w:ind w:left="720"/>
      <w:contextualSpacing/>
    </w:pPr>
    <w:rPr>
      <w:rFonts w:eastAsia="Calibri"/>
      <w:lang w:eastAsia="en-US"/>
    </w:rPr>
  </w:style>
  <w:style w:type="paragraph" w:styleId="a7">
    <w:name w:val="Normal (Web)"/>
    <w:basedOn w:val="a"/>
    <w:uiPriority w:val="99"/>
    <w:unhideWhenUsed/>
    <w:rsid w:val="00406FB4"/>
    <w:pPr>
      <w:spacing w:before="100" w:beforeAutospacing="1" w:after="100" w:afterAutospacing="1" w:line="240" w:lineRule="auto"/>
    </w:pPr>
    <w:rPr>
      <w:rFonts w:ascii="Times New Roman" w:hAnsi="Times New Roman"/>
      <w:sz w:val="24"/>
      <w:szCs w:val="24"/>
    </w:rPr>
  </w:style>
  <w:style w:type="character" w:styleId="a8">
    <w:name w:val="Strong"/>
    <w:basedOn w:val="a0"/>
    <w:uiPriority w:val="22"/>
    <w:qFormat/>
    <w:rsid w:val="00406FB4"/>
    <w:rPr>
      <w:b/>
      <w:bCs/>
    </w:rPr>
  </w:style>
  <w:style w:type="character" w:customStyle="1" w:styleId="apple-converted-space">
    <w:name w:val="apple-converted-space"/>
    <w:basedOn w:val="a0"/>
    <w:rsid w:val="00406FB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2862752">
      <w:bodyDiv w:val="1"/>
      <w:marLeft w:val="0"/>
      <w:marRight w:val="0"/>
      <w:marTop w:val="0"/>
      <w:marBottom w:val="0"/>
      <w:divBdr>
        <w:top w:val="none" w:sz="0" w:space="0" w:color="auto"/>
        <w:left w:val="none" w:sz="0" w:space="0" w:color="auto"/>
        <w:bottom w:val="none" w:sz="0" w:space="0" w:color="auto"/>
        <w:right w:val="none" w:sz="0" w:space="0" w:color="auto"/>
      </w:divBdr>
    </w:div>
    <w:div w:id="347608011">
      <w:bodyDiv w:val="1"/>
      <w:marLeft w:val="0"/>
      <w:marRight w:val="0"/>
      <w:marTop w:val="0"/>
      <w:marBottom w:val="0"/>
      <w:divBdr>
        <w:top w:val="none" w:sz="0" w:space="0" w:color="auto"/>
        <w:left w:val="none" w:sz="0" w:space="0" w:color="auto"/>
        <w:bottom w:val="none" w:sz="0" w:space="0" w:color="auto"/>
        <w:right w:val="none" w:sz="0" w:space="0" w:color="auto"/>
      </w:divBdr>
    </w:div>
    <w:div w:id="544410669">
      <w:bodyDiv w:val="1"/>
      <w:marLeft w:val="0"/>
      <w:marRight w:val="0"/>
      <w:marTop w:val="0"/>
      <w:marBottom w:val="0"/>
      <w:divBdr>
        <w:top w:val="none" w:sz="0" w:space="0" w:color="auto"/>
        <w:left w:val="none" w:sz="0" w:space="0" w:color="auto"/>
        <w:bottom w:val="none" w:sz="0" w:space="0" w:color="auto"/>
        <w:right w:val="none" w:sz="0" w:space="0" w:color="auto"/>
      </w:divBdr>
    </w:div>
    <w:div w:id="679628417">
      <w:bodyDiv w:val="1"/>
      <w:marLeft w:val="0"/>
      <w:marRight w:val="0"/>
      <w:marTop w:val="0"/>
      <w:marBottom w:val="0"/>
      <w:divBdr>
        <w:top w:val="none" w:sz="0" w:space="0" w:color="auto"/>
        <w:left w:val="none" w:sz="0" w:space="0" w:color="auto"/>
        <w:bottom w:val="none" w:sz="0" w:space="0" w:color="auto"/>
        <w:right w:val="none" w:sz="0" w:space="0" w:color="auto"/>
      </w:divBdr>
    </w:div>
    <w:div w:id="1169716925">
      <w:bodyDiv w:val="1"/>
      <w:marLeft w:val="0"/>
      <w:marRight w:val="0"/>
      <w:marTop w:val="0"/>
      <w:marBottom w:val="0"/>
      <w:divBdr>
        <w:top w:val="none" w:sz="0" w:space="0" w:color="auto"/>
        <w:left w:val="none" w:sz="0" w:space="0" w:color="auto"/>
        <w:bottom w:val="none" w:sz="0" w:space="0" w:color="auto"/>
        <w:right w:val="none" w:sz="0" w:space="0" w:color="auto"/>
      </w:divBdr>
    </w:div>
    <w:div w:id="119696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2019-04-25T13:38:00Z</cp:lastPrinted>
  <dcterms:created xsi:type="dcterms:W3CDTF">2015-08-07T07:10:00Z</dcterms:created>
  <dcterms:modified xsi:type="dcterms:W3CDTF">2019-04-25T13:39:00Z</dcterms:modified>
</cp:coreProperties>
</file>